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415" w:rsidRDefault="00E602B3" w:rsidP="00F7038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D899~1\AppData\Local\Temp\Rar$DI01.286\обж10-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899~1\AppData\Local\Temp\Rar$DI01.286\обж10-11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415" w:rsidRDefault="00017415" w:rsidP="00F7038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17415" w:rsidRDefault="00017415" w:rsidP="00F7038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17415" w:rsidRDefault="00017415" w:rsidP="00F7038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17415" w:rsidRDefault="00017415" w:rsidP="00F7038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17415" w:rsidRDefault="00017415" w:rsidP="00F7038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17415" w:rsidRDefault="00017415" w:rsidP="00F7038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038B" w:rsidRPr="00F7038B" w:rsidRDefault="00F7038B" w:rsidP="00F7038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Планируемые результаты изучения</w:t>
      </w:r>
      <w:r w:rsidR="00EE44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учебного курса</w:t>
      </w:r>
      <w:r w:rsidRPr="00F703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ОБЖ в 10-11 классах</w:t>
      </w:r>
    </w:p>
    <w:p w:rsidR="00F7038B" w:rsidRPr="00F7038B" w:rsidRDefault="00F7038B" w:rsidP="00F7038B">
      <w:pPr>
        <w:tabs>
          <w:tab w:val="num" w:pos="1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38B" w:rsidRPr="00F7038B" w:rsidRDefault="00F7038B" w:rsidP="00F7038B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proofErr w:type="gramStart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E4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proofErr w:type="gramEnd"/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</w:t>
      </w:r>
      <w:proofErr w:type="gramStart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принимающего</w:t>
      </w:r>
      <w:proofErr w:type="gramEnd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традиционные национальные и общечеловеческие гуманистические и демократические ценности;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готовность к служению Отечеству, его защите;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6)</w:t>
      </w: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</w:t>
      </w:r>
      <w:r w:rsidRPr="00F703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 </w:t>
      </w:r>
      <w:r w:rsidRPr="00F7038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способность противостоять идеологии</w:t>
      </w: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038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  <w:r w:rsidRPr="00F703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 (Информация об изменениях: </w:t>
      </w:r>
      <w:proofErr w:type="gramStart"/>
      <w:r w:rsidRPr="00F703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Подпункт 6 изменен с 7 августа 2017 г.</w:t>
      </w: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F703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Приказ </w:t>
      </w:r>
      <w:proofErr w:type="spellStart"/>
      <w:r w:rsidRPr="00F703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Минобрнауки</w:t>
      </w:r>
      <w:proofErr w:type="spellEnd"/>
      <w:r w:rsidRPr="00F703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России от 29 июня 2017 г. N 613)</w:t>
      </w:r>
      <w:proofErr w:type="gramEnd"/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нравственное сознание и поведение на основе усвоения общечеловеческих ценностей;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</w:t>
      </w:r>
      <w:proofErr w:type="spellStart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ответственное отношение к созданию семьи на основе осознанного принятия ценностей семейной жизни.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F703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Метапредметным</w:t>
      </w:r>
      <w:proofErr w:type="spellEnd"/>
      <w:r w:rsidRPr="00F703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включающим освоенные обучающимися </w:t>
      </w:r>
      <w:proofErr w:type="spellStart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  <w:proofErr w:type="gramEnd"/>
    </w:p>
    <w:p w:rsidR="00F7038B" w:rsidRPr="00F7038B" w:rsidRDefault="00F7038B" w:rsidP="00F7038B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703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</w:t>
      </w:r>
      <w:proofErr w:type="gramStart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703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proofErr w:type="gramEnd"/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умение определять назначение и функции различных социальных институтов;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03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Предметным,</w:t>
      </w: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</w:t>
      </w:r>
      <w:proofErr w:type="gramEnd"/>
    </w:p>
    <w:p w:rsidR="00F7038B" w:rsidRPr="00F7038B" w:rsidRDefault="00EE4424" w:rsidP="00F7038B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="00F7038B" w:rsidRPr="00F703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знание основ государственной системы, российского законодательства, направленных на защиту населения от внешних и внутренних угроз;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знание распространенных опасных и чрезвычайных ситуаций природного, техногенного и социального характера;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знание факторов, пагубно влияющих на здоровье человека, исключение из своей жизни вредных привычек (курения, пьянства и т. д.);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знание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умение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умение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знание основ обороны государства и воинской службы: законодательство об обороне государства и воинской обязанности граждан; права и обязанности гражданина допризыва, во время 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подготовка;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F7038B" w:rsidRPr="00F7038B" w:rsidRDefault="00F7038B" w:rsidP="00F7038B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 результате изучения учебного предмета «Основы безопасности жизнедеятельности» на уровне основного общего образования:</w:t>
      </w:r>
    </w:p>
    <w:p w:rsidR="00F7038B" w:rsidRPr="00F7038B" w:rsidRDefault="00F7038B" w:rsidP="00F703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 базовом уровне научится: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Комментировать назначение основных нормативных правовых актов, определяющих правила и безопасность дорожного движения;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основными понятиями в области безопасности дорожного движения;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назначение предметов экипировки для обеспечения безопасности при управлении двухколесным транспортным средством;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действовать согласно указанию на дорожных знаках;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официальными источниками для получения информации в области безопасности дорожного движения;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и оценивать последствия своего поведения в качестве пешехода, пассажира или водителя транспортного средства в различных дорожных ситуациях для сохранения жизни и здоровья (своих и окружающих людей);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модели личного безопасного поведения в повседневной жизнедеятельности и в опасных и чрезвычайных ситуациях на дороге (в части, касающейся пешеходов, пассажиров и водителей транспортных средств);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комментировать назначение нормативных правовых актов в области охраны окружающей среды;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основные нормативные правовые акты в области охраны окружающей среды для изучения и реализации своих прав и определения ответственности;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основными понятиями в области охраны окружающей среды;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наиболее неблагоприятные территории в районе проживания;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факторы </w:t>
      </w:r>
      <w:proofErr w:type="spellStart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экориска</w:t>
      </w:r>
      <w:proofErr w:type="spellEnd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объяснять, как снизить последствия их воздействия;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опознавать организации, отвечающие за защиту прав потребителей и благополучие человека, природопользование и охрану окружающей среды, для обращения в случае необходимости;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опознавать, для чего применяются и используются экологические знаки;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официальными источниками для получения информации об экологической безопасности и охране окружающей среды;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и оценивать свои действия в области охраны окружающей среды;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модель личного безопасного поведения в повседневной жизнедеятельности и при ухудшении экологической обстановки;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явные и скрытые опасности в современных молодежных хобби;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безопасности в увлечениях, не противоречащих законодательству РФ;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нормативные правовые акты для определения ответственности за противоправные действия и асоциальное поведение во время занятий хобби;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официальными источниками для получения информации о рекомендациях по обеспечению безопасности во время современных молодежными хобби;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прогнозировать и оценивать последствия своего поведения во время занятий современными молодежными хобби;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и рекомендации для составления модели личного безопасного поведения во время занятий современными молодежными хобби;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нормативные правовые акты для определения ответственности за асоциальное поведение на транспорте;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официальными источниками для получения информации о правилах и рекомендациях по обеспечению безопасности на транспорте;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и оценивать последствия своего поведения на транспорте;</w:t>
      </w:r>
    </w:p>
    <w:p w:rsidR="00F7038B" w:rsidRPr="00F7038B" w:rsidRDefault="00F7038B" w:rsidP="00F7038B">
      <w:pPr>
        <w:numPr>
          <w:ilvl w:val="0"/>
          <w:numId w:val="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модель личного безопасного поведения в повседневной жизнедеятельности и в опасных и чрезвычайных ситуациях на транспорте.</w:t>
      </w:r>
    </w:p>
    <w:p w:rsidR="00F7038B" w:rsidRPr="00F7038B" w:rsidRDefault="00F7038B" w:rsidP="00F7038B">
      <w:p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Защита населения Российской Федерации от опасных и чрезвычайных ситуаций</w:t>
      </w:r>
    </w:p>
    <w:p w:rsidR="00F7038B" w:rsidRPr="00F7038B" w:rsidRDefault="00F7038B" w:rsidP="00F7038B">
      <w:pPr>
        <w:numPr>
          <w:ilvl w:val="0"/>
          <w:numId w:val="2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Комментировать назначение основных нормативных правовых актов в области защиты населения и территорий от опасных и чрезвычайных ситуаций;</w:t>
      </w:r>
    </w:p>
    <w:p w:rsidR="00F7038B" w:rsidRPr="00F7038B" w:rsidRDefault="00F7038B" w:rsidP="00F7038B">
      <w:pPr>
        <w:numPr>
          <w:ilvl w:val="0"/>
          <w:numId w:val="2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</w:t>
      </w:r>
    </w:p>
    <w:p w:rsidR="00F7038B" w:rsidRPr="00F7038B" w:rsidRDefault="00F7038B" w:rsidP="00F7038B">
      <w:pPr>
        <w:numPr>
          <w:ilvl w:val="0"/>
          <w:numId w:val="2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составляющие государственной системы, направленной на защиту населения от опасных и чрезвычайных ситуаций;</w:t>
      </w:r>
    </w:p>
    <w:p w:rsidR="00F7038B" w:rsidRPr="00F7038B" w:rsidRDefault="00F7038B" w:rsidP="00F7038B">
      <w:pPr>
        <w:numPr>
          <w:ilvl w:val="0"/>
          <w:numId w:val="2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основных направлений деятельности 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населения;</w:t>
      </w:r>
    </w:p>
    <w:p w:rsidR="00F7038B" w:rsidRPr="00F7038B" w:rsidRDefault="00F7038B" w:rsidP="00F7038B">
      <w:pPr>
        <w:numPr>
          <w:ilvl w:val="0"/>
          <w:numId w:val="2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</w:t>
      </w:r>
    </w:p>
    <w:p w:rsidR="00F7038B" w:rsidRPr="00F7038B" w:rsidRDefault="00F7038B" w:rsidP="00F7038B">
      <w:pPr>
        <w:numPr>
          <w:ilvl w:val="0"/>
          <w:numId w:val="2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причины их возникновения, характеристики, поражающие факторы, особенности и последствия;</w:t>
      </w:r>
    </w:p>
    <w:p w:rsidR="00F7038B" w:rsidRPr="00F7038B" w:rsidRDefault="00F7038B" w:rsidP="00F7038B">
      <w:pPr>
        <w:numPr>
          <w:ilvl w:val="0"/>
          <w:numId w:val="2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средства индивидуальной, коллективной защиты и приборы индивидуального дозиметрического контроля;</w:t>
      </w:r>
    </w:p>
    <w:p w:rsidR="00F7038B" w:rsidRPr="00F7038B" w:rsidRDefault="00F7038B" w:rsidP="00F7038B">
      <w:pPr>
        <w:numPr>
          <w:ilvl w:val="0"/>
          <w:numId w:val="2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действовать согласно обозначению на знаках безопасности и плане эвакуации;</w:t>
      </w:r>
    </w:p>
    <w:p w:rsidR="00F7038B" w:rsidRPr="00F7038B" w:rsidRDefault="00F7038B" w:rsidP="00F7038B">
      <w:pPr>
        <w:numPr>
          <w:ilvl w:val="0"/>
          <w:numId w:val="2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вызывать в случае необходимости службы экстренной помощи;</w:t>
      </w:r>
    </w:p>
    <w:p w:rsidR="00F7038B" w:rsidRPr="00F7038B" w:rsidRDefault="00F7038B" w:rsidP="00F7038B">
      <w:pPr>
        <w:numPr>
          <w:ilvl w:val="0"/>
          <w:numId w:val="2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и оценивать свои действия в области обеспечения личной безопасности в опасных и чрезвычайных ситуациях мирного и военного времени;</w:t>
      </w:r>
    </w:p>
    <w:p w:rsidR="00F7038B" w:rsidRPr="00F7038B" w:rsidRDefault="00F7038B" w:rsidP="00F7038B">
      <w:pPr>
        <w:numPr>
          <w:ilvl w:val="0"/>
          <w:numId w:val="2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официальными источниками для получения информации о защите населения от опасных и чрезвычайных ситуаций в мирное и военное время;</w:t>
      </w:r>
    </w:p>
    <w:p w:rsidR="00F7038B" w:rsidRPr="00F7038B" w:rsidRDefault="00F7038B" w:rsidP="00F7038B">
      <w:pPr>
        <w:numPr>
          <w:ilvl w:val="0"/>
          <w:numId w:val="2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модель личного безопасного поведения в условиях опасных и чрезвычайных ситуаций мирного и военного времени.</w:t>
      </w:r>
    </w:p>
    <w:p w:rsidR="00F7038B" w:rsidRPr="00F7038B" w:rsidRDefault="00F7038B" w:rsidP="00F7038B">
      <w:p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Основы противодействия экстремизму, терроризму и наркотизму в Российской Федерации</w:t>
      </w:r>
    </w:p>
    <w:p w:rsidR="00F7038B" w:rsidRPr="00F7038B" w:rsidRDefault="00F7038B" w:rsidP="00F7038B">
      <w:pPr>
        <w:numPr>
          <w:ilvl w:val="0"/>
          <w:numId w:val="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особенности экстремизма, терроризма и наркотизма в Российской Федерации;</w:t>
      </w:r>
    </w:p>
    <w:p w:rsidR="00F7038B" w:rsidRPr="00F7038B" w:rsidRDefault="00F7038B" w:rsidP="00F7038B">
      <w:pPr>
        <w:numPr>
          <w:ilvl w:val="0"/>
          <w:numId w:val="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взаимосвязь экстремизма, терроризма и наркотизма;</w:t>
      </w:r>
    </w:p>
    <w:p w:rsidR="00F7038B" w:rsidRPr="00F7038B" w:rsidRDefault="00F7038B" w:rsidP="00F7038B">
      <w:pPr>
        <w:numPr>
          <w:ilvl w:val="0"/>
          <w:numId w:val="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основными понятиями в области противодействия экстремизму, терроризму и наркотизму в Российской Федерации;</w:t>
      </w:r>
    </w:p>
    <w:p w:rsidR="00F7038B" w:rsidRPr="00F7038B" w:rsidRDefault="00F7038B" w:rsidP="00F7038B">
      <w:pPr>
        <w:numPr>
          <w:ilvl w:val="0"/>
          <w:numId w:val="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предназначение общегосударственной системы противодействия экстремизму, терроризму и наркотизму;</w:t>
      </w:r>
    </w:p>
    <w:p w:rsidR="00F7038B" w:rsidRPr="00F7038B" w:rsidRDefault="00F7038B" w:rsidP="00F7038B">
      <w:pPr>
        <w:numPr>
          <w:ilvl w:val="0"/>
          <w:numId w:val="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основные принципы и направления противодействия экстремистской, террористической деятельности и наркотизму;</w:t>
      </w:r>
    </w:p>
    <w:p w:rsidR="00F7038B" w:rsidRPr="00F7038B" w:rsidRDefault="00F7038B" w:rsidP="00F7038B">
      <w:pPr>
        <w:numPr>
          <w:ilvl w:val="0"/>
          <w:numId w:val="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комментировать назначение основных нормативных правовых актов, составляющих правовую основу противодействия экстремизму, терроризму и наркотизму в Российской Федерации;</w:t>
      </w:r>
    </w:p>
    <w:p w:rsidR="00F7038B" w:rsidRPr="00F7038B" w:rsidRDefault="00F7038B" w:rsidP="00F7038B">
      <w:pPr>
        <w:numPr>
          <w:ilvl w:val="0"/>
          <w:numId w:val="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органы исполнительной власти, осуществляющие противодействие экстремизму, терроризму и наркотизму в Российской Федерации;</w:t>
      </w:r>
    </w:p>
    <w:p w:rsidR="00F7038B" w:rsidRPr="00F7038B" w:rsidRDefault="00F7038B" w:rsidP="00F7038B">
      <w:pPr>
        <w:numPr>
          <w:ilvl w:val="0"/>
          <w:numId w:val="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официальными сайтами и изданиями органов исполнительной власти, осуществляющих противодействие экстремизму, терроризму и наркотизму в Российской Федерации, для обеспечения личной безопасности;</w:t>
      </w:r>
    </w:p>
    <w:p w:rsidR="00F7038B" w:rsidRPr="00F7038B" w:rsidRDefault="00F7038B" w:rsidP="00F7038B">
      <w:pPr>
        <w:numPr>
          <w:ilvl w:val="0"/>
          <w:numId w:val="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основные нормативные правовые акты в области противодействия экстремизму, терроризму и наркотизму в Российской Федерации для изучения и реализации своих прав, определения ответственности;</w:t>
      </w:r>
    </w:p>
    <w:p w:rsidR="00F7038B" w:rsidRPr="00F7038B" w:rsidRDefault="00F7038B" w:rsidP="00F7038B">
      <w:pPr>
        <w:numPr>
          <w:ilvl w:val="0"/>
          <w:numId w:val="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признаки вовлечения в экстремистскую и террористическую деятельность;</w:t>
      </w:r>
    </w:p>
    <w:p w:rsidR="00F7038B" w:rsidRPr="00F7038B" w:rsidRDefault="00F7038B" w:rsidP="00F7038B">
      <w:pPr>
        <w:numPr>
          <w:ilvl w:val="0"/>
          <w:numId w:val="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симптомы употребления наркотических средств;</w:t>
      </w:r>
    </w:p>
    <w:p w:rsidR="00F7038B" w:rsidRPr="00F7038B" w:rsidRDefault="00F7038B" w:rsidP="00F7038B">
      <w:pPr>
        <w:numPr>
          <w:ilvl w:val="0"/>
          <w:numId w:val="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</w:t>
      </w:r>
    </w:p>
    <w:p w:rsidR="00F7038B" w:rsidRPr="00F7038B" w:rsidRDefault="00F7038B" w:rsidP="00F7038B">
      <w:pPr>
        <w:numPr>
          <w:ilvl w:val="0"/>
          <w:numId w:val="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</w:t>
      </w:r>
    </w:p>
    <w:p w:rsidR="00F7038B" w:rsidRPr="00F7038B" w:rsidRDefault="00F7038B" w:rsidP="00F7038B">
      <w:pPr>
        <w:numPr>
          <w:ilvl w:val="0"/>
          <w:numId w:val="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действия граждан при установлении уровней террористической опасности;</w:t>
      </w:r>
    </w:p>
    <w:p w:rsidR="00F7038B" w:rsidRPr="00F7038B" w:rsidRDefault="00F7038B" w:rsidP="00F7038B">
      <w:pPr>
        <w:numPr>
          <w:ilvl w:val="0"/>
          <w:numId w:val="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правила и рекомендации в случае проведения террористической акции;</w:t>
      </w:r>
    </w:p>
    <w:p w:rsidR="00F7038B" w:rsidRPr="00F7038B" w:rsidRDefault="00F7038B" w:rsidP="00F7038B">
      <w:pPr>
        <w:numPr>
          <w:ilvl w:val="0"/>
          <w:numId w:val="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модель личного безопасного поведения при установлении уровней террористической опасности и угрозе совершения террористической акции.</w:t>
      </w:r>
    </w:p>
    <w:p w:rsidR="00F7038B" w:rsidRPr="00F7038B" w:rsidRDefault="00F7038B" w:rsidP="00F7038B">
      <w:p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здорового образа жизни</w:t>
      </w:r>
    </w:p>
    <w:p w:rsidR="00F7038B" w:rsidRPr="00F7038B" w:rsidRDefault="00F7038B" w:rsidP="00F7038B">
      <w:pPr>
        <w:numPr>
          <w:ilvl w:val="0"/>
          <w:numId w:val="4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Комментировать назначение основных нормативных правовых актов в области здорового образа жизни;</w:t>
      </w:r>
    </w:p>
    <w:p w:rsidR="00F7038B" w:rsidRPr="00F7038B" w:rsidRDefault="00F7038B" w:rsidP="00F7038B">
      <w:pPr>
        <w:numPr>
          <w:ilvl w:val="0"/>
          <w:numId w:val="4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основные нормативные правовые акты в области здорового образа жизни для изучения и реализации своих прав;</w:t>
      </w:r>
    </w:p>
    <w:p w:rsidR="00F7038B" w:rsidRPr="00F7038B" w:rsidRDefault="00F7038B" w:rsidP="00F7038B">
      <w:pPr>
        <w:numPr>
          <w:ilvl w:val="0"/>
          <w:numId w:val="4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основными понятиями в области здорового образа жизни;</w:t>
      </w:r>
    </w:p>
    <w:p w:rsidR="00F7038B" w:rsidRPr="00F7038B" w:rsidRDefault="00F7038B" w:rsidP="00F7038B">
      <w:pPr>
        <w:numPr>
          <w:ilvl w:val="0"/>
          <w:numId w:val="4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факторы здорового образа жизни;</w:t>
      </w:r>
    </w:p>
    <w:p w:rsidR="00F7038B" w:rsidRPr="00F7038B" w:rsidRDefault="00F7038B" w:rsidP="00F7038B">
      <w:pPr>
        <w:numPr>
          <w:ilvl w:val="0"/>
          <w:numId w:val="4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преимущества здорового образа жизни;</w:t>
      </w:r>
    </w:p>
    <w:p w:rsidR="00F7038B" w:rsidRPr="00F7038B" w:rsidRDefault="00F7038B" w:rsidP="00F7038B">
      <w:pPr>
        <w:numPr>
          <w:ilvl w:val="0"/>
          <w:numId w:val="4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объяснять значение здорового образа жизни для благополучия общества и государства;</w:t>
      </w:r>
    </w:p>
    <w:p w:rsidR="00F7038B" w:rsidRPr="00F7038B" w:rsidRDefault="00F7038B" w:rsidP="00F7038B">
      <w:pPr>
        <w:numPr>
          <w:ilvl w:val="0"/>
          <w:numId w:val="4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основные факторы и привычки, пагубно влияющие на здоровье человека;</w:t>
      </w:r>
    </w:p>
    <w:p w:rsidR="00F7038B" w:rsidRPr="00F7038B" w:rsidRDefault="00F7038B" w:rsidP="00F7038B">
      <w:pPr>
        <w:numPr>
          <w:ilvl w:val="0"/>
          <w:numId w:val="4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сущность репродуктивного здоровья;</w:t>
      </w:r>
    </w:p>
    <w:p w:rsidR="00F7038B" w:rsidRPr="00F7038B" w:rsidRDefault="00F7038B" w:rsidP="00F7038B">
      <w:pPr>
        <w:numPr>
          <w:ilvl w:val="0"/>
          <w:numId w:val="4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факторы, положительно и отрицательно влияющие на репродуктивное здоровье;</w:t>
      </w:r>
    </w:p>
    <w:p w:rsidR="00F7038B" w:rsidRPr="00F7038B" w:rsidRDefault="00F7038B" w:rsidP="00F7038B">
      <w:pPr>
        <w:numPr>
          <w:ilvl w:val="0"/>
          <w:numId w:val="4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официальными источниками для получения информации о здоровье, здоровом образе жизни, сохранении и укреплении репродуктивного здоровья.</w:t>
      </w:r>
    </w:p>
    <w:p w:rsidR="00F7038B" w:rsidRPr="00F7038B" w:rsidRDefault="00F7038B" w:rsidP="00F7038B">
      <w:p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медицинских знаний и оказание первой помощи</w:t>
      </w:r>
    </w:p>
    <w:p w:rsidR="00F7038B" w:rsidRPr="00F7038B" w:rsidRDefault="00F7038B" w:rsidP="00F7038B">
      <w:pPr>
        <w:numPr>
          <w:ilvl w:val="0"/>
          <w:numId w:val="5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Комментировать</w:t>
      </w: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назначение основных нормативных правовых актов в области оказания первой помощи;</w:t>
      </w:r>
    </w:p>
    <w:p w:rsidR="00F7038B" w:rsidRPr="00F7038B" w:rsidRDefault="00F7038B" w:rsidP="00F7038B">
      <w:pPr>
        <w:numPr>
          <w:ilvl w:val="0"/>
          <w:numId w:val="5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основные нормативные правовые акты в области оказания первой помощи для изучения и реализации своих прав, определения ответственности;</w:t>
      </w:r>
    </w:p>
    <w:p w:rsidR="00F7038B" w:rsidRPr="00F7038B" w:rsidRDefault="00F7038B" w:rsidP="00F7038B">
      <w:pPr>
        <w:numPr>
          <w:ilvl w:val="0"/>
          <w:numId w:val="5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основными понятиями в области оказания первой помощи;</w:t>
      </w:r>
    </w:p>
    <w:p w:rsidR="00F7038B" w:rsidRPr="00F7038B" w:rsidRDefault="00F7038B" w:rsidP="00F7038B">
      <w:pPr>
        <w:numPr>
          <w:ilvl w:val="0"/>
          <w:numId w:val="5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первую помощь от медицинской помощи;</w:t>
      </w:r>
    </w:p>
    <w:p w:rsidR="00F7038B" w:rsidRPr="00F7038B" w:rsidRDefault="00F7038B" w:rsidP="00F7038B">
      <w:pPr>
        <w:numPr>
          <w:ilvl w:val="0"/>
          <w:numId w:val="5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состояния, при которых оказывается первая помощь, и определять мероприятия по ее оказанию;</w:t>
      </w:r>
    </w:p>
    <w:p w:rsidR="00F7038B" w:rsidRPr="00F7038B" w:rsidRDefault="00F7038B" w:rsidP="00F7038B">
      <w:pPr>
        <w:numPr>
          <w:ilvl w:val="0"/>
          <w:numId w:val="5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первую помощь при неотложных состояниях;</w:t>
      </w:r>
    </w:p>
    <w:p w:rsidR="00F7038B" w:rsidRPr="00F7038B" w:rsidRDefault="00F7038B" w:rsidP="00F7038B">
      <w:pPr>
        <w:numPr>
          <w:ilvl w:val="0"/>
          <w:numId w:val="5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вызывать в случае необходимости службы экстренной помощи;</w:t>
      </w:r>
    </w:p>
    <w:p w:rsidR="00F7038B" w:rsidRPr="00F7038B" w:rsidRDefault="00F7038B" w:rsidP="00F7038B">
      <w:pPr>
        <w:numPr>
          <w:ilvl w:val="0"/>
          <w:numId w:val="5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переноску (транспортировку) пострадавших различными способами с использованием подручных средств и сре</w:t>
      </w:r>
      <w:proofErr w:type="gramStart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омышленного изготовления;</w:t>
      </w:r>
    </w:p>
    <w:p w:rsidR="00F7038B" w:rsidRPr="00F7038B" w:rsidRDefault="00F7038B" w:rsidP="00F7038B">
      <w:pPr>
        <w:numPr>
          <w:ilvl w:val="0"/>
          <w:numId w:val="5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действовать согласно указанию на знаках безопасности медицинского и санитарного назначения;</w:t>
      </w:r>
    </w:p>
    <w:p w:rsidR="00F7038B" w:rsidRPr="00F7038B" w:rsidRDefault="00F7038B" w:rsidP="00F7038B">
      <w:pPr>
        <w:numPr>
          <w:ilvl w:val="0"/>
          <w:numId w:val="5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модель личного безопасного поведения при оказании первой помощи пострадавшему;</w:t>
      </w:r>
    </w:p>
    <w:p w:rsidR="00F7038B" w:rsidRPr="00F7038B" w:rsidRDefault="00F7038B" w:rsidP="00F7038B">
      <w:pPr>
        <w:numPr>
          <w:ilvl w:val="0"/>
          <w:numId w:val="5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комментировать назначение основных нормативных правовых актов в сфере </w:t>
      </w:r>
      <w:proofErr w:type="gramStart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санитарно-эпидемиологическом</w:t>
      </w:r>
      <w:proofErr w:type="gramEnd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благополучия населения;</w:t>
      </w:r>
    </w:p>
    <w:p w:rsidR="00F7038B" w:rsidRPr="00F7038B" w:rsidRDefault="00F7038B" w:rsidP="00F7038B">
      <w:pPr>
        <w:numPr>
          <w:ilvl w:val="0"/>
          <w:numId w:val="5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основные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</w:t>
      </w:r>
    </w:p>
    <w:p w:rsidR="00F7038B" w:rsidRPr="00F7038B" w:rsidRDefault="00F7038B" w:rsidP="00F7038B">
      <w:pPr>
        <w:numPr>
          <w:ilvl w:val="0"/>
          <w:numId w:val="5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</w:t>
      </w:r>
    </w:p>
    <w:p w:rsidR="00F7038B" w:rsidRPr="00F7038B" w:rsidRDefault="00F7038B" w:rsidP="00F7038B">
      <w:pPr>
        <w:numPr>
          <w:ilvl w:val="0"/>
          <w:numId w:val="5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основные инфекционные болезни;</w:t>
      </w:r>
    </w:p>
    <w:p w:rsidR="00F7038B" w:rsidRPr="00F7038B" w:rsidRDefault="00F7038B" w:rsidP="00F7038B">
      <w:pPr>
        <w:numPr>
          <w:ilvl w:val="0"/>
          <w:numId w:val="5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меры, направленные на предупреждение возникновения и распространения инфекционных заболеваний;</w:t>
      </w:r>
    </w:p>
    <w:p w:rsidR="00F7038B" w:rsidRPr="00F7038B" w:rsidRDefault="00F7038B" w:rsidP="00F7038B">
      <w:pPr>
        <w:numPr>
          <w:ilvl w:val="0"/>
          <w:numId w:val="5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действовать в порядке и по правилам поведения в случае возникновения эпидемиологического или бактериологического очага.</w:t>
      </w:r>
    </w:p>
    <w:p w:rsidR="00F7038B" w:rsidRPr="00F7038B" w:rsidRDefault="00F7038B" w:rsidP="00F7038B">
      <w:p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обороны государства</w:t>
      </w:r>
    </w:p>
    <w:p w:rsidR="00F7038B" w:rsidRPr="00F7038B" w:rsidRDefault="00F7038B" w:rsidP="00F7038B">
      <w:pPr>
        <w:numPr>
          <w:ilvl w:val="0"/>
          <w:numId w:val="6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Комментировать назначение основных нормативных правовых актов в области обороны государства;</w:t>
      </w:r>
    </w:p>
    <w:p w:rsidR="00F7038B" w:rsidRPr="00F7038B" w:rsidRDefault="00F7038B" w:rsidP="00F7038B">
      <w:pPr>
        <w:numPr>
          <w:ilvl w:val="0"/>
          <w:numId w:val="6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состояние и тенденции развития современного мира и России;</w:t>
      </w:r>
    </w:p>
    <w:p w:rsidR="00F7038B" w:rsidRPr="00F7038B" w:rsidRDefault="00F7038B" w:rsidP="00F7038B">
      <w:pPr>
        <w:numPr>
          <w:ilvl w:val="0"/>
          <w:numId w:val="6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описывать национальные интересы РФ и стратегические национальные приоритеты;</w:t>
      </w:r>
    </w:p>
    <w:p w:rsidR="00F7038B" w:rsidRPr="00F7038B" w:rsidRDefault="00F7038B" w:rsidP="00F7038B">
      <w:pPr>
        <w:numPr>
          <w:ilvl w:val="0"/>
          <w:numId w:val="6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факторов и источников угроз национальной безопасности, оказывающих негативное влияние на национальные интересы России;</w:t>
      </w:r>
    </w:p>
    <w:p w:rsidR="00F7038B" w:rsidRPr="00F7038B" w:rsidRDefault="00F7038B" w:rsidP="00F7038B">
      <w:pPr>
        <w:numPr>
          <w:ilvl w:val="0"/>
          <w:numId w:val="6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основных внешних и внутренних опасностей;</w:t>
      </w:r>
    </w:p>
    <w:p w:rsidR="00F7038B" w:rsidRPr="00F7038B" w:rsidRDefault="00F7038B" w:rsidP="00F7038B">
      <w:pPr>
        <w:numPr>
          <w:ilvl w:val="0"/>
          <w:numId w:val="6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</w:r>
    </w:p>
    <w:p w:rsidR="00F7038B" w:rsidRPr="00F7038B" w:rsidRDefault="00F7038B" w:rsidP="00F7038B">
      <w:pPr>
        <w:numPr>
          <w:ilvl w:val="0"/>
          <w:numId w:val="6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разъяснять основные направления обеспечения национальной безопасности и обороны РФ;</w:t>
      </w:r>
    </w:p>
    <w:p w:rsidR="00F7038B" w:rsidRPr="00F7038B" w:rsidRDefault="00F7038B" w:rsidP="00F7038B">
      <w:pPr>
        <w:numPr>
          <w:ilvl w:val="0"/>
          <w:numId w:val="6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основными понятиями в области обороны государства;</w:t>
      </w:r>
    </w:p>
    <w:p w:rsidR="00F7038B" w:rsidRPr="00F7038B" w:rsidRDefault="00F7038B" w:rsidP="00F7038B">
      <w:pPr>
        <w:numPr>
          <w:ilvl w:val="0"/>
          <w:numId w:val="6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основы и организацию обороны РФ;</w:t>
      </w:r>
    </w:p>
    <w:p w:rsidR="00F7038B" w:rsidRPr="00F7038B" w:rsidRDefault="00F7038B" w:rsidP="00F7038B">
      <w:pPr>
        <w:numPr>
          <w:ilvl w:val="0"/>
          <w:numId w:val="6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предназначение и использование ВС РФ в области обороны;</w:t>
      </w:r>
    </w:p>
    <w:p w:rsidR="00F7038B" w:rsidRPr="00F7038B" w:rsidRDefault="00F7038B" w:rsidP="00F7038B">
      <w:pPr>
        <w:numPr>
          <w:ilvl w:val="0"/>
          <w:numId w:val="6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направление военной политики РФ в современных условиях;</w:t>
      </w:r>
    </w:p>
    <w:p w:rsidR="00F7038B" w:rsidRPr="00F7038B" w:rsidRDefault="00F7038B" w:rsidP="00F7038B">
      <w:pPr>
        <w:numPr>
          <w:ilvl w:val="0"/>
          <w:numId w:val="6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предназначение и задачи Вооруженных Сил РФ, других войск, воинских формирований и органов в мирное и военное время;</w:t>
      </w:r>
    </w:p>
    <w:p w:rsidR="00F7038B" w:rsidRPr="00F7038B" w:rsidRDefault="00F7038B" w:rsidP="00F7038B">
      <w:pPr>
        <w:numPr>
          <w:ilvl w:val="0"/>
          <w:numId w:val="6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историю создания ВС РФ;</w:t>
      </w:r>
    </w:p>
    <w:p w:rsidR="00F7038B" w:rsidRPr="00F7038B" w:rsidRDefault="00F7038B" w:rsidP="00F7038B">
      <w:pPr>
        <w:numPr>
          <w:ilvl w:val="0"/>
          <w:numId w:val="6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структуру ВС РФ;</w:t>
      </w:r>
    </w:p>
    <w:p w:rsidR="00F7038B" w:rsidRPr="00F7038B" w:rsidRDefault="00F7038B" w:rsidP="00F7038B">
      <w:pPr>
        <w:numPr>
          <w:ilvl w:val="0"/>
          <w:numId w:val="6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виды и рода войск ВС РФ, их предназначение и задачи;</w:t>
      </w:r>
    </w:p>
    <w:p w:rsidR="00F7038B" w:rsidRPr="00F7038B" w:rsidRDefault="00F7038B" w:rsidP="00F7038B">
      <w:pPr>
        <w:numPr>
          <w:ilvl w:val="0"/>
          <w:numId w:val="6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символы ВС РФ;</w:t>
      </w:r>
    </w:p>
    <w:p w:rsidR="00F7038B" w:rsidRPr="00F7038B" w:rsidRDefault="00F7038B" w:rsidP="00F7038B">
      <w:pPr>
        <w:numPr>
          <w:ilvl w:val="0"/>
          <w:numId w:val="6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воинских традиций и ритуалов ВС РФ.</w:t>
      </w:r>
    </w:p>
    <w:p w:rsidR="00F7038B" w:rsidRPr="00F7038B" w:rsidRDefault="00F7038B" w:rsidP="00F7038B">
      <w:p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Правовые основы военной службы</w:t>
      </w:r>
    </w:p>
    <w:p w:rsidR="00F7038B" w:rsidRPr="00F7038B" w:rsidRDefault="00F7038B" w:rsidP="00F7038B">
      <w:pPr>
        <w:numPr>
          <w:ilvl w:val="0"/>
          <w:numId w:val="7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Комментировать назначение основных нормативных правовых актов в области воинской обязанности граждан и военной службы;</w:t>
      </w:r>
    </w:p>
    <w:p w:rsidR="00F7038B" w:rsidRPr="00F7038B" w:rsidRDefault="00F7038B" w:rsidP="00F7038B">
      <w:pPr>
        <w:numPr>
          <w:ilvl w:val="0"/>
          <w:numId w:val="7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запасе;</w:t>
      </w:r>
    </w:p>
    <w:p w:rsidR="00F7038B" w:rsidRPr="00F7038B" w:rsidRDefault="00F7038B" w:rsidP="00F7038B">
      <w:pPr>
        <w:numPr>
          <w:ilvl w:val="0"/>
          <w:numId w:val="7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основными понятиями в области воинской обязанности граждан и военной службы;</w:t>
      </w:r>
    </w:p>
    <w:p w:rsidR="00F7038B" w:rsidRPr="00F7038B" w:rsidRDefault="00F7038B" w:rsidP="00F7038B">
      <w:pPr>
        <w:numPr>
          <w:ilvl w:val="0"/>
          <w:numId w:val="7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сущность военной службы и составляющие воинской обязанности гражданина РФ;</w:t>
      </w:r>
    </w:p>
    <w:p w:rsidR="00F7038B" w:rsidRPr="00F7038B" w:rsidRDefault="00F7038B" w:rsidP="00F7038B">
      <w:pPr>
        <w:numPr>
          <w:ilvl w:val="0"/>
          <w:numId w:val="7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обязательную и добровольную подготовку к военной службе;</w:t>
      </w:r>
    </w:p>
    <w:p w:rsidR="00F7038B" w:rsidRPr="00F7038B" w:rsidRDefault="00F7038B" w:rsidP="00F7038B">
      <w:pPr>
        <w:numPr>
          <w:ilvl w:val="0"/>
          <w:numId w:val="7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организацию воинского учета;</w:t>
      </w:r>
    </w:p>
    <w:p w:rsidR="00F7038B" w:rsidRPr="00F7038B" w:rsidRDefault="00F7038B" w:rsidP="00F7038B">
      <w:pPr>
        <w:numPr>
          <w:ilvl w:val="0"/>
          <w:numId w:val="7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комментировать назначение Общевоинских уставов ВС РФ;</w:t>
      </w:r>
    </w:p>
    <w:p w:rsidR="00F7038B" w:rsidRPr="00F7038B" w:rsidRDefault="00F7038B" w:rsidP="00F7038B">
      <w:pPr>
        <w:numPr>
          <w:ilvl w:val="0"/>
          <w:numId w:val="7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Общевоинские уставы ВС РФ при подготовке к прохождению военной службы по призыву, контракту;</w:t>
      </w:r>
    </w:p>
    <w:p w:rsidR="00F7038B" w:rsidRPr="00F7038B" w:rsidRDefault="00F7038B" w:rsidP="00F7038B">
      <w:pPr>
        <w:numPr>
          <w:ilvl w:val="0"/>
          <w:numId w:val="7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порядок и сроки прохождения службы по призыву, контракту и альтернативной гражданской службы;</w:t>
      </w:r>
    </w:p>
    <w:p w:rsidR="00F7038B" w:rsidRPr="00F7038B" w:rsidRDefault="00F7038B" w:rsidP="00F7038B">
      <w:pPr>
        <w:numPr>
          <w:ilvl w:val="0"/>
          <w:numId w:val="7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порядок назначения на воинскую должность, присвоения и лишения воинского звания;</w:t>
      </w:r>
    </w:p>
    <w:p w:rsidR="00F7038B" w:rsidRPr="00F7038B" w:rsidRDefault="00F7038B" w:rsidP="00F7038B">
      <w:pPr>
        <w:numPr>
          <w:ilvl w:val="0"/>
          <w:numId w:val="7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военную форму одежды и знаки различия военнослужащих ВС РФ;</w:t>
      </w:r>
    </w:p>
    <w:p w:rsidR="00F7038B" w:rsidRPr="00F7038B" w:rsidRDefault="00F7038B" w:rsidP="00F7038B">
      <w:pPr>
        <w:numPr>
          <w:ilvl w:val="0"/>
          <w:numId w:val="7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основание увольнения с военной службы;</w:t>
      </w:r>
    </w:p>
    <w:p w:rsidR="00F7038B" w:rsidRPr="00F7038B" w:rsidRDefault="00F7038B" w:rsidP="00F7038B">
      <w:pPr>
        <w:numPr>
          <w:ilvl w:val="0"/>
          <w:numId w:val="7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предназначение запаса;</w:t>
      </w:r>
    </w:p>
    <w:p w:rsidR="00F7038B" w:rsidRPr="00F7038B" w:rsidRDefault="00F7038B" w:rsidP="00F7038B">
      <w:pPr>
        <w:numPr>
          <w:ilvl w:val="0"/>
          <w:numId w:val="7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порядок зачисления и пребывания в запасе;</w:t>
      </w:r>
    </w:p>
    <w:p w:rsidR="00F7038B" w:rsidRPr="00F7038B" w:rsidRDefault="00F7038B" w:rsidP="00F7038B">
      <w:pPr>
        <w:numPr>
          <w:ilvl w:val="0"/>
          <w:numId w:val="7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предназначение мобилизационного резерва;</w:t>
      </w:r>
    </w:p>
    <w:p w:rsidR="00F7038B" w:rsidRPr="00F7038B" w:rsidRDefault="00F7038B" w:rsidP="00F7038B">
      <w:pPr>
        <w:numPr>
          <w:ilvl w:val="0"/>
          <w:numId w:val="7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объяснять порядок заключения контракта и сроки пребывания в резерве.</w:t>
      </w:r>
    </w:p>
    <w:p w:rsidR="00F7038B" w:rsidRPr="00F7038B" w:rsidRDefault="00F7038B" w:rsidP="00F7038B">
      <w:p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Элементы начальной военной подготовки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Комментировать назначение Строевого устава ВС РФ;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Строевой устав ВС РФ при обучении элементам строевой подготовки;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основными понятиями Строевого устава ВС РФ;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строевые приемы и движение без оружия;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воинское приветствие без оружия на месте и в движении, выход из строя и возвращение в строй, подход к начальнику и отход от него;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строевые приемы в составе отделения на месте и в движении;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команд управления строем с помощью голоса;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назначение, боевые свойства и общее устройство автомата Калашникова;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неполную разборку и сборку автомата Калашникова для чистки и смазки;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порядок хранения автомата;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составляющие патрона;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снаряжать магазин патронами;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меры безопасности при обращении с автоматом Калашникова и патронами в повседневной жизнедеятельности и при проведении стрельб;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явление выстрела и его практическое значение;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значение начальной скорости пули, траектории полета пули, пробивного и убойного действия пули при поражении противника;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влияние отдачи оружия на результат выстрела;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прицел и правильную точку прицеливания для стрельбы по неподвижным целям;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ошибки прицеливания по результатам стрельбы;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изготовку к стрельбе;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стрельбу;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назначение и боевые свойства гранат;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наступательные и оборонительные гранаты;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устройство ручных осколочных гранат;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приемы и правила снаряжения и метания ручных гранат;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меры безопасности при обращении с гранатами;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предназначение современного общевойскового боя;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современный общевойсковой бой;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элементы инженерного оборудования позиции солдата и порядок их оборудования;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приемы «К бою», «Встать»;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объяснять, в каких случаях используются перебежки и </w:t>
      </w:r>
      <w:proofErr w:type="spellStart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переползания</w:t>
      </w:r>
      <w:proofErr w:type="spellEnd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перебежки и </w:t>
      </w:r>
      <w:proofErr w:type="spellStart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переползания</w:t>
      </w:r>
      <w:proofErr w:type="spellEnd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(по-пластунски, на </w:t>
      </w:r>
      <w:proofErr w:type="spellStart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получетвереньках</w:t>
      </w:r>
      <w:proofErr w:type="spellEnd"/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боку);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стороны горизонта по компасу, солнцу и часам, по Полярной звезде и признакам местных предметов;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передвигаться по азимутам;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назначение, устройство, комплектность, подбор и правила использования противогаза, респиратора, общевойскового защитного комплекта (ОЗК) и легкого защитного костюма (Л-1);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средства индивидуальной защиты;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действовать по сигналам оповещения исходя из тактико-технических характеристик (ТТХ) средств индивидуальной защиты от оружия массового поражения;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состав и область применения аптечки индивидуальной;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особенности оказания первой помощи в бою;</w:t>
      </w:r>
    </w:p>
    <w:p w:rsidR="00F7038B" w:rsidRPr="00F7038B" w:rsidRDefault="00F7038B" w:rsidP="00F7038B">
      <w:pPr>
        <w:numPr>
          <w:ilvl w:val="0"/>
          <w:numId w:val="8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приемы по выносу раненых с поля боя.</w:t>
      </w:r>
    </w:p>
    <w:p w:rsidR="00F7038B" w:rsidRPr="00F7038B" w:rsidRDefault="00F7038B" w:rsidP="00F7038B">
      <w:p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Военно-профессиональная деятельность</w:t>
      </w:r>
    </w:p>
    <w:p w:rsidR="00F7038B" w:rsidRPr="00F7038B" w:rsidRDefault="00F7038B" w:rsidP="00F7038B">
      <w:pPr>
        <w:numPr>
          <w:ilvl w:val="0"/>
          <w:numId w:val="9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сущность военно-профессиональной деятельности;</w:t>
      </w:r>
    </w:p>
    <w:p w:rsidR="00F7038B" w:rsidRPr="00F7038B" w:rsidRDefault="00F7038B" w:rsidP="00F7038B">
      <w:pPr>
        <w:numPr>
          <w:ilvl w:val="0"/>
          <w:numId w:val="9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порядок подготовки граждан по военно-учетным специальностям;</w:t>
      </w:r>
    </w:p>
    <w:p w:rsidR="00F7038B" w:rsidRPr="00F7038B" w:rsidRDefault="00F7038B" w:rsidP="00F7038B">
      <w:pPr>
        <w:numPr>
          <w:ilvl w:val="0"/>
          <w:numId w:val="9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уровень своей подготовки и осуществлять осознанное самоопределение по отношению к военно-профессиональной деятельности;</w:t>
      </w:r>
    </w:p>
    <w:p w:rsidR="00F7038B" w:rsidRPr="00F7038B" w:rsidRDefault="00F7038B" w:rsidP="00F7038B">
      <w:pPr>
        <w:numPr>
          <w:ilvl w:val="0"/>
          <w:numId w:val="9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особенности подготовки офицеров в различных учебных и военно-учебных заведениях;</w:t>
      </w:r>
    </w:p>
    <w:p w:rsidR="00F7038B" w:rsidRPr="00F7038B" w:rsidRDefault="00F7038B" w:rsidP="00F7038B">
      <w:pPr>
        <w:numPr>
          <w:ilvl w:val="0"/>
          <w:numId w:val="9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официальные сайты для ознакомления с правилами приема в высшие военно-учебные заведения ВС РФ и учреждения высшего образования МВД России, ФСБ России, МЧС России.</w:t>
      </w:r>
    </w:p>
    <w:p w:rsidR="00F7038B" w:rsidRPr="00F7038B" w:rsidRDefault="00F7038B" w:rsidP="00F7038B">
      <w:p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F7038B" w:rsidRPr="00F7038B" w:rsidRDefault="00F7038B" w:rsidP="00F7038B">
      <w:p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Основы комплексной безопасности</w:t>
      </w:r>
    </w:p>
    <w:p w:rsidR="00F7038B" w:rsidRPr="00F7038B" w:rsidRDefault="00F7038B" w:rsidP="00F7038B">
      <w:pPr>
        <w:numPr>
          <w:ilvl w:val="0"/>
          <w:numId w:val="10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Объяснять, как экологическая безопасность связана с национальной безопасностью и влияет на нее</w:t>
      </w:r>
      <w:proofErr w:type="gramStart"/>
      <w:r w:rsidRPr="00F703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.</w:t>
      </w:r>
      <w:proofErr w:type="gramEnd"/>
    </w:p>
    <w:p w:rsidR="00F7038B" w:rsidRPr="00F7038B" w:rsidRDefault="00F7038B" w:rsidP="00F7038B">
      <w:p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Защита населения Российской Федерации от опасных и чрезвычайных ситуаций</w:t>
      </w:r>
    </w:p>
    <w:p w:rsidR="00F7038B" w:rsidRPr="00F7038B" w:rsidRDefault="00F7038B" w:rsidP="00F7038B">
      <w:pPr>
        <w:numPr>
          <w:ilvl w:val="0"/>
          <w:numId w:val="11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Устанавливать и использовать мобильные приложения служб, обеспечивающих защиту населения от опасных и чрезвычайных ситуаций, для обеспечения личной безопасности.</w:t>
      </w:r>
    </w:p>
    <w:p w:rsidR="00F7038B" w:rsidRPr="00F7038B" w:rsidRDefault="00F7038B" w:rsidP="00F7038B">
      <w:p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Основы обороны государства</w:t>
      </w:r>
    </w:p>
    <w:p w:rsidR="00F7038B" w:rsidRPr="00F7038B" w:rsidRDefault="00F7038B" w:rsidP="00F7038B">
      <w:pPr>
        <w:numPr>
          <w:ilvl w:val="0"/>
          <w:numId w:val="12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Объяснять основные задачи и направления развития, строительства, оснащения и модернизации ВС РФ;</w:t>
      </w:r>
    </w:p>
    <w:p w:rsidR="00F7038B" w:rsidRPr="00F7038B" w:rsidRDefault="00F7038B" w:rsidP="00F7038B">
      <w:pPr>
        <w:numPr>
          <w:ilvl w:val="0"/>
          <w:numId w:val="12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эволюцию.</w:t>
      </w:r>
    </w:p>
    <w:p w:rsidR="00F7038B" w:rsidRPr="00F7038B" w:rsidRDefault="00F7038B" w:rsidP="00F7038B">
      <w:p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Элементы начальной военной подготовки</w:t>
      </w:r>
    </w:p>
    <w:p w:rsidR="00F7038B" w:rsidRPr="00F7038B" w:rsidRDefault="00F7038B" w:rsidP="00F7038B">
      <w:pPr>
        <w:numPr>
          <w:ilvl w:val="0"/>
          <w:numId w:val="1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Приводить примеры сигналов управления строем с помощью рук, флажков и фонаря;</w:t>
      </w:r>
    </w:p>
    <w:p w:rsidR="00F7038B" w:rsidRPr="00F7038B" w:rsidRDefault="00F7038B" w:rsidP="00F7038B">
      <w:pPr>
        <w:numPr>
          <w:ilvl w:val="0"/>
          <w:numId w:val="1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назначение, устройство частей и механизмов автомата Калашникова;</w:t>
      </w:r>
    </w:p>
    <w:p w:rsidR="00F7038B" w:rsidRPr="00F7038B" w:rsidRDefault="00F7038B" w:rsidP="00F7038B">
      <w:pPr>
        <w:numPr>
          <w:ilvl w:val="0"/>
          <w:numId w:val="1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выполнять чистку и смазку автомата Калашникова;</w:t>
      </w:r>
    </w:p>
    <w:p w:rsidR="00F7038B" w:rsidRPr="00F7038B" w:rsidRDefault="00F7038B" w:rsidP="00F7038B">
      <w:pPr>
        <w:numPr>
          <w:ilvl w:val="0"/>
          <w:numId w:val="1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выполнять нормативы неполной разборки и сборки автомата Калашникова;</w:t>
      </w:r>
    </w:p>
    <w:p w:rsidR="00F7038B" w:rsidRPr="00F7038B" w:rsidRDefault="00F7038B" w:rsidP="00F7038B">
      <w:pPr>
        <w:numPr>
          <w:ilvl w:val="0"/>
          <w:numId w:val="1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описывать работу частей и механизмов автомата Калашникова при стрельбе;</w:t>
      </w:r>
    </w:p>
    <w:p w:rsidR="00F7038B" w:rsidRPr="00F7038B" w:rsidRDefault="00F7038B" w:rsidP="00F7038B">
      <w:pPr>
        <w:numPr>
          <w:ilvl w:val="0"/>
          <w:numId w:val="1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выполнять норматив снаряжения магазина автомата Калашникова патронами;</w:t>
      </w:r>
    </w:p>
    <w:p w:rsidR="00F7038B" w:rsidRPr="00F7038B" w:rsidRDefault="00F7038B" w:rsidP="00F7038B">
      <w:pPr>
        <w:numPr>
          <w:ilvl w:val="0"/>
          <w:numId w:val="1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описывать работу частей и механизмов гранаты при метании;</w:t>
      </w:r>
    </w:p>
    <w:p w:rsidR="00F7038B" w:rsidRPr="00F7038B" w:rsidRDefault="00F7038B" w:rsidP="00F7038B">
      <w:pPr>
        <w:numPr>
          <w:ilvl w:val="0"/>
          <w:numId w:val="13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выполнять нормативы надевания противогаза, респиратора и общевойскового защитного комплекта (ОЗК).</w:t>
      </w:r>
    </w:p>
    <w:p w:rsidR="00F7038B" w:rsidRPr="00F7038B" w:rsidRDefault="00F7038B" w:rsidP="00F7038B">
      <w:p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Военно-профессиональная деятельность</w:t>
      </w:r>
    </w:p>
    <w:p w:rsidR="00F7038B" w:rsidRPr="00F7038B" w:rsidRDefault="00F7038B" w:rsidP="00F7038B">
      <w:pPr>
        <w:numPr>
          <w:ilvl w:val="0"/>
          <w:numId w:val="14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Выстраивать индивидуальную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ВС РФ и учреждения высшего образования МВД России, ФСБ России, МЧС России;</w:t>
      </w:r>
    </w:p>
    <w:p w:rsidR="00F7038B" w:rsidRPr="00F7038B" w:rsidRDefault="00F7038B" w:rsidP="00F7038B">
      <w:pPr>
        <w:numPr>
          <w:ilvl w:val="0"/>
          <w:numId w:val="14"/>
        </w:numPr>
        <w:shd w:val="clear" w:color="auto" w:fill="FFFFFF"/>
        <w:spacing w:after="0" w:line="32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оформлять необходимые документы для поступления в высшие военно-учебные заведения ВС РФ и учреждения высшего образования МВД России, ФСБ России, МЧС России</w:t>
      </w:r>
    </w:p>
    <w:p w:rsidR="00F7038B" w:rsidRPr="00F7038B" w:rsidRDefault="00F7038B" w:rsidP="00F7038B">
      <w:pPr>
        <w:keepNext/>
        <w:keepLines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38B">
        <w:rPr>
          <w:rFonts w:ascii="Cambria" w:eastAsia="Times New Roman" w:hAnsi="Cambria" w:cs="Times New Roman"/>
          <w:b/>
          <w:bCs/>
          <w:color w:val="4F81BD" w:themeColor="accent1"/>
          <w:sz w:val="24"/>
          <w:szCs w:val="24"/>
          <w:lang w:eastAsia="ru-RU"/>
        </w:rPr>
        <w:t>.</w:t>
      </w:r>
    </w:p>
    <w:p w:rsidR="00F7038B" w:rsidRPr="00F7038B" w:rsidRDefault="00F7038B" w:rsidP="00F7038B">
      <w:p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38B" w:rsidRPr="00F7038B" w:rsidRDefault="00F7038B" w:rsidP="00F70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841" w:type="dxa"/>
        <w:tblInd w:w="-1140" w:type="dxa"/>
        <w:shd w:val="clear" w:color="auto" w:fill="FFFFFF"/>
        <w:tblLook w:val="04A0" w:firstRow="1" w:lastRow="0" w:firstColumn="1" w:lastColumn="0" w:noHBand="0" w:noVBand="1"/>
      </w:tblPr>
      <w:tblGrid>
        <w:gridCol w:w="9707"/>
        <w:gridCol w:w="1134"/>
      </w:tblGrid>
      <w:tr w:rsidR="00F7038B" w:rsidRPr="00F7038B" w:rsidTr="00F7038B">
        <w:tc>
          <w:tcPr>
            <w:tcW w:w="106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F7038B" w:rsidRPr="00F7038B" w:rsidRDefault="00F7038B" w:rsidP="00F7038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Содержание учебной программы для учащихся 10 класса</w:t>
            </w:r>
          </w:p>
        </w:tc>
        <w:tc>
          <w:tcPr>
            <w:tcW w:w="12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F7038B" w:rsidRPr="00F7038B" w:rsidRDefault="00F7038B" w:rsidP="00F7038B">
      <w:pPr>
        <w:shd w:val="clear" w:color="auto" w:fill="FFFFFF"/>
        <w:spacing w:after="0" w:line="240" w:lineRule="auto"/>
        <w:ind w:left="-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1- Основы комплексной безопасности.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Глава 1 Обеспечение личной безопасности в повседневной жизни</w:t>
      </w: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F7038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lang w:eastAsia="ru-RU"/>
        </w:rPr>
        <w:t> 1ии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8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616161"/>
          <w:sz w:val="24"/>
          <w:szCs w:val="24"/>
          <w:lang w:eastAsia="ru-RU"/>
        </w:rPr>
        <w:t> 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proofErr w:type="gramStart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.1</w:t>
      </w: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Автономное пребывание человека в природной среде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Экологическая безопасность и охрана окружающей среды. </w:t>
      </w:r>
      <w:r w:rsidRPr="00F7038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Влияние экологической безопасности на национальную безопасность РФ. </w:t>
      </w:r>
      <w:r w:rsidRPr="00F703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Права, обязанности и ответственность гражданина в области охраны окружающей среды. Организации, отвечающие за защиту прав потребителей и благополучие человека, природопользование и охрану окружающей среды, и порядок обращения в них. Неблагоприятные районы в месте проживания и факторы </w:t>
      </w:r>
      <w:proofErr w:type="spellStart"/>
      <w:r w:rsidRPr="00F7038B">
        <w:rPr>
          <w:rFonts w:ascii="Times New Roman" w:eastAsia="Calibri" w:hAnsi="Times New Roman" w:cs="Times New Roman"/>
          <w:sz w:val="24"/>
          <w:szCs w:val="24"/>
          <w:lang w:eastAsia="ru-RU"/>
        </w:rPr>
        <w:t>экориска</w:t>
      </w:r>
      <w:proofErr w:type="spellEnd"/>
      <w:r w:rsidRPr="00F7038B">
        <w:rPr>
          <w:rFonts w:ascii="Times New Roman" w:eastAsia="Calibri" w:hAnsi="Times New Roman" w:cs="Times New Roman"/>
          <w:sz w:val="24"/>
          <w:szCs w:val="24"/>
          <w:lang w:eastAsia="ru-RU"/>
        </w:rPr>
        <w:t>. Средства индивидуальной защиты. Предназначение и использование экологических знаков.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Автономное пребывание человека в природе. Добровольная и вынужденная автономия. Причины, приводящие человека к автономному существованию в природе. Способы подготовки человека к автономному существованию в природной среде.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1.2. Практическая подготовка к автономному пребыванию в природной среде.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Ориентирование на местности. Способы определения сторон горизонта. Определение своего местонахождения и направления движения на местности. Подготовка к выходу на природу. Порядок движения по маршруту. Определение места для бивака и организация бивачных работ. Разведение костра, приготовление пищи на костре, меры пожарной безопасности.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1.3. Обеспечение личной безопасности на дорогах.</w:t>
      </w:r>
    </w:p>
    <w:p w:rsidR="00F7038B" w:rsidRPr="00F7038B" w:rsidRDefault="00F7038B" w:rsidP="00F7038B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Основные причины дорожно-транспортного травматизма. Роль «человеческого фактора» в возникновении ДТП. Правила безопасного поведения на дорогах пешеходов и пассажиров. Общие обязанности водителя. Уровень культуры водителя и безопасность на дорогах.</w:t>
      </w:r>
      <w:r w:rsidRPr="00F703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Безопасность на транспорте. Правила безопасного поведения в общественном транспорте, в такси и маршрутном такси, на железнодорожном транспорте, на воздушном и водном транспорте. Предназначение и использование сигнальных цветов, знаков безопасности и сигнальной разметки. Виды ответственности за асоциальное поведение на транспорте. Правила безопасности дорожного движения (в части, касающейся пешеходов, пассажиров и водителей транспортных средств: мопедов, мотоциклов, легкового автомобиля). Предназначение и использование дорожных знаков. Явные и скрытые опасности современных молодежных хобби. Последствия и ответственность.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Тема 1.4. Обеспечение личной безопасности в </w:t>
      </w:r>
      <w:proofErr w:type="gramStart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криминогенных ситуациях</w:t>
      </w:r>
      <w:proofErr w:type="gramEnd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Наиболее вероятные ситуации криминогенного характера на улице, в транспорте, в общественном месте,    в подъезде дома, в лифте. Правила безопасного поведения в местах с повышенной криминогенной опасностью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Глава 2. Личная безопасность в условиях чрезвычайных ситуаций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2.1. Чрезвычайные ситуации природного характера.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Чрезвычайные ситуации природного, причины их возникновения и возможные последствия. Рекомендации населению по правилам безопасного поведения в условиях чрезвычайных ситуаций природного характера: геологического, метеорологического, гидрологического и биологического происхождения. 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2.2. Чрезвычайные ситуации техногенного характер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Чрезвычайные ситуации техногенного характера, причины их возникновения и возможные последствия. Рекомендации населению по безопасному поведению в случае возникновения аварии на радиационн</w:t>
      </w:r>
      <w:proofErr w:type="gramStart"/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опасном, на химически- опасном, на взрывопожароопасном, на гидротехническом объектах.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Современный комплекс проблем безопасности социального характера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3.1. Военные угрозы национальной безопасности России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Военные угрозы национальной безопасности России. Национальные интересы России в военной сфере, защита ее независимости, суверенитета, территориальной целостности, обеспечение условий для мирного, демократического развития государства.</w:t>
      </w:r>
    </w:p>
    <w:p w:rsidR="00F7038B" w:rsidRPr="00F7038B" w:rsidRDefault="00F7038B" w:rsidP="00F7038B">
      <w:pPr>
        <w:rPr>
          <w:rFonts w:ascii="Calibri" w:eastAsia="Times New Roman" w:hAnsi="Calibri" w:cs="Times New Roman"/>
          <w:lang w:eastAsia="ru-RU"/>
        </w:rPr>
      </w:pPr>
      <w:r w:rsidRPr="00F7038B">
        <w:rPr>
          <w:rFonts w:ascii="Calibri" w:eastAsia="Times New Roman" w:hAnsi="Calibri" w:cs="Times New Roman"/>
          <w:color w:val="000000"/>
          <w:lang w:eastAsia="ru-RU"/>
        </w:rPr>
        <w:t>               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Модуль2-</w:t>
      </w:r>
      <w:r w:rsidRPr="00F7038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Защита населения Российской Федерации от опасных и чрезвычайных ситуаций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Федерации по обеспечению безопасности личности, общества и государства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4.1. Единая государственная система предупреждения и ликвидации чрезвычайных ситуаций (РСЧС), её структура и задачи.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Единая государственная система предупреждения и ликвидации.  Организационные основы 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чрезвычайных ситуаций, ее предназначение, структура и основные задачи.</w:t>
      </w:r>
    </w:p>
    <w:p w:rsidR="00F7038B" w:rsidRPr="00F7038B" w:rsidRDefault="00F7038B" w:rsidP="00F7038B">
      <w:pPr>
        <w:keepNext/>
        <w:keepLines/>
        <w:pBdr>
          <w:bottom w:val="single" w:sz="6" w:space="0" w:color="D6DDB9"/>
        </w:pBd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color w:val="4F81BD"/>
          <w:sz w:val="24"/>
          <w:szCs w:val="24"/>
          <w:u w:val="single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Модуль- 3 Основы противодействия терроризму и экстремизму в Российской Федерации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</w:p>
    <w:p w:rsidR="00F7038B" w:rsidRPr="00F7038B" w:rsidRDefault="00F7038B" w:rsidP="00F7038B">
      <w:pPr>
        <w:keepNext/>
        <w:keepLines/>
        <w:shd w:val="clear" w:color="auto" w:fill="FFFFFF"/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color w:val="4F81BD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5 Экстремизм и террориз</w:t>
      </w:r>
      <w:proofErr w:type="gramStart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м-</w:t>
      </w:r>
      <w:proofErr w:type="gramEnd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чрезвычайные опасности для общества и государства</w:t>
      </w:r>
    </w:p>
    <w:p w:rsidR="00F7038B" w:rsidRPr="00F7038B" w:rsidRDefault="00F7038B" w:rsidP="00F7038B">
      <w:pPr>
        <w:keepNext/>
        <w:keepLines/>
        <w:shd w:val="clear" w:color="auto" w:fill="FFFFFF"/>
        <w:spacing w:after="0"/>
        <w:ind w:left="-710"/>
        <w:jc w:val="both"/>
        <w:outlineLvl w:val="2"/>
        <w:rPr>
          <w:rFonts w:ascii="Times New Roman" w:eastAsia="Times New Roman" w:hAnsi="Times New Roman" w:cs="Times New Roman"/>
          <w:b/>
          <w:bCs/>
          <w:color w:val="4F81BD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5.1 Терроризм и террористическая деятельность, их цели и последствия</w:t>
      </w:r>
      <w:r w:rsidRPr="00F7038B">
        <w:rPr>
          <w:rFonts w:ascii="Times New Roman" w:eastAsia="Times New Roman" w:hAnsi="Times New Roman" w:cs="Times New Roman"/>
          <w:b/>
          <w:bCs/>
          <w:color w:val="4F81BD"/>
          <w:sz w:val="24"/>
          <w:szCs w:val="24"/>
          <w:lang w:eastAsia="ru-RU"/>
        </w:rPr>
        <w:t>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Терроризм и террористическая деятельность, их цели и последствия. Факторы, способствующие вовлечению в террористическую деятельность. Профилактика их влияния. Экстремизм и экстремистская деятельность. Основные принципы и направления террористической и экстремистской деятельности.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II (</w:t>
      </w:r>
      <w:proofErr w:type="gramStart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proofErr w:type="gramEnd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-II). Основы медицинских знаний и здорового образа жизни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IV. Основы здорового образа жизни.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Глава 10. Основы медицинских знаний и профилактика инфекционных заболеваний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10.1. Основные инфекционные заболевания, их классификация и профилактика.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Инфекционные заболевания, причины их возникновения, механизм передачи инфекций. Классификация инфекционных заболеваний. Понятие об иммунитете, экстренной и специфической профилактике. Наиболее характерные инфекционные заболевания, механизм передачи инфекции. Профилактика наиболее часто встречающихся инфекционных заболеваний.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11. Здоровый образ жизни и его составляющие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Тема11.1. Здоровый образ жизни — индивидуальная система поведения человека.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Общие понятия о режиме жизнедеятельности, и его значение для здоровья человека. Пути обеспечения высокого уровня работоспособности. Основные элементы жизнедеятельности человека (умственная и физическая нагрузка, активный отдых, сон, питание и др.), рациональное сочетание элементов жизнедеятельности, обеспечивающих высокий уровень жизни. Значение правильного режима труда и отдыха для гармоничного развития человека, его физических и духовных качеств.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11.2. Биологические ритмы и их влияние на работоспособность человека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 Основные понятия о биологических ритмах человека. Влияние биологических ритмов на уровень жизнедеятельности человека. Учет влияния биоритмов при распределении нагрузок в процессе жизнедеятельности для повышения уровня работоспособности.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III (</w:t>
      </w:r>
      <w:proofErr w:type="gramStart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proofErr w:type="gramEnd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-III). Обеспечение военной безопасности государства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VI. Основы обороны государства.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Глава 12. Гражданская оборона — составная часть обороноспособности страны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12.1. Гражданская оборона, ее предназначение и основные задачи.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Гражданская оборона, история ее создания, предназначение и задачи по обеспечению защиты населения от опасностей, возникающих при ведении боевых действий или вследствие этих действий. Организация управления гражданской обороной. Структура управления и органы управления гражданской обороной.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12.2. Ядерное оружие и его поражающие свойства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Ядерное оружие, история создания, предназначение, характеристика, поражающие факторы ядерного взрыва.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12.3 Поражающие факторы ядерного взрыва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Поражающие факторы ядерного взрыва: ударная волна, световое излучение, проникающая радиация, радиоактивное заражение, электромагнитный импульс.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12.4 Химическое оружие и его боевые свойства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Химическое оружие, история создания, предназначение, характеристика, поражающие факторы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классификация отравляющих веществ (ОВ) по предназначению и воздействию на организм.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12.5 Классификация отравляющих веществ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Классификация отравляющих веществ (ОВ) по предназначению и воздействию на организм.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12.6 Бактериологическое (биологическое) оружие.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Бактериологическое (биологическое) оружие, история создания, предназначение, характеристика, поражающие факторы, классификация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12.7 Оповещение и информирование населения о чрезвычайных ситуациях военного и мирного времени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Оповещение и информирование населения о чрезвычайных ситуациях военного и мирного времени. Система оповещения населения о чрезвычайных ситуациях. Порядок подачи сигнала «Внимание всем!». Передача речевой информации о чрезвычайной ситуации, примерное ее содержание, действия населения по сигналам оповещения о чрезвычайных ситуациях.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12.8 Инженерная защита населения от чрезвычайных ситуаций мирного и военного времени.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Инженерная защита населения от чрезвычайных ситуаций мирного и военного времени. Защитные сооружения гражданской обороны</w:t>
      </w:r>
      <w:proofErr w:type="gramStart"/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gramEnd"/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Основное предназначение защитных сооружений гражданской обороны. Виды защитных сооружений. Правила поведения в защитных сооружениях (занятие целесообразно проводить в имеющихся защитных сооружениях).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12.9 Средства индивидуальной защиты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Средства индивидуальной защиты Основные средства защиты органов дыхания и правила их использования. Средства защиты кожи. Медицинские средства защиты и профилактики.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616161"/>
          <w:sz w:val="24"/>
          <w:szCs w:val="24"/>
          <w:lang w:eastAsia="ru-RU"/>
        </w:rPr>
        <w:t>            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13. Вооруженные Силы Российской Федерации — защита нашего Отечества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13.1. История создания Вооруженных Сил Российской Федерации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 вооруженных сил Московского государства в XIV—XV вв. Военная реформа Ивана Грозного в середине XVI в. Военная реформа Петра I, создание регулярной армии, ее особенности. Военные реформы в России во второй половине XIX в., создание массовой армии. Создание советских Вооруженных Сил, их структура и предназначение.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13.2. Память поколений — дни воинской славы России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Дни воинской славы России — дни славных побед, сыгравших решающую роль в истории государства. Основные формы увековечения памяти российских воинов, отличившихся в сражениях, связанных с днями воинской славы России.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13.3. Состав Вооруженных Сил Российской Федерации.</w:t>
      </w:r>
    </w:p>
    <w:p w:rsidR="00F7038B" w:rsidRPr="00F7038B" w:rsidRDefault="00F7038B" w:rsidP="00F7038B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Руководство и управление Вооруженными Силами Российской Федерации.  Виды и рода войск Вооруженных Сил Российской Федерации, специальные войска, военные округа и флоты. Руководство и управление Вооруженными Силами Российской Федерации.</w:t>
      </w:r>
      <w:r w:rsidRPr="00F7038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Основные направления развития и строительства ВС РФ.</w:t>
      </w:r>
      <w:r w:rsidRPr="00F7038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7038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Модернизация вооружения, военной и специальной техники. Техническая оснащенность и ресурсное обеспечение ВС РФ.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14.  Виды Вооруженных Сил Российской Федерации и рода войск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 14.1. Сухопутные войска, их состав и предназначение.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Сухопутные войска. Вооружение и военная техника сухопутных войск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14.2.  Военно-воздушные Силы (ВВС), их состав и предназначение.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Военно-воздушные Силы. Вооружение и военная техника ВВС.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14.3.Военно-морской флот (ВМФ), его состав и предназначение.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Военно-морской флот (ВМФ), его состав и предназначение. Вооружение и военная техника.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14.4. Ракетные войска стратегического назначения (PB</w:t>
      </w:r>
      <w:proofErr w:type="gramStart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End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H), их состав и предназначение.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Ракетные войска стратегического назначения (PB</w:t>
      </w:r>
      <w:proofErr w:type="gramStart"/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H), их состав и предназначение. Вооружение и военная техника.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Тема14.5.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Воздушно-десантные войска, их состав и предназначение.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Воздушно-десантные войска, их состав и предназначение. Вооружение и военная техника.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14.6.Космические войска, их состав и предназначение.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Космические войска, их состав и предназначение. Вооружение и военная техника.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616161"/>
          <w:sz w:val="24"/>
          <w:szCs w:val="24"/>
          <w:lang w:eastAsia="ru-RU"/>
        </w:rPr>
        <w:t>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7. Основы военной службы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Глава 17. Суточный наряд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17.1 Суточный наряд, обязанности лиц суточного наряда.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Общие обязанности лиц суточного наряда. Суточный наряд. Общие положения. Дневальный по роте, общие обязанности дневального по роте. Дежурный по роте. Основные обязанности дежурного по роте.  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18. Организация караульной службы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Тема18.1 Организация караульной службы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 караульной службы, общие положения. Часовой, неприкосновенность часового, основные обязанности часового.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19. Строевая подготовка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19.1 Строевые приемы и движение без оружия.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Строевая стойка, повороты на месте и в движении. Выполнение воинского приветствия на месте и в движении. Выход из строя и возвращение в строй. Подход к начальнику и отход от него. Строи отделения. Развернутый строй, походный строй. Выполнение воинского приветствия в строю на месте и в движении.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20. Огневая подготовка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20.1 Назначение и боевые свойства автомата Калашникова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Автомат Калашникова, работа частей и механизмов автомата, его чистка. Смазка и хранение. Подготовка автомата к стрельбе. Меры безопасности при стрельбе.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20.2 Порядок неполной разборки и сборки автомата Калашникова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Порядок неполной разборки и сборки автомата Калашникова. Приёмы и правила стрельбы из автомата.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20.3 Ручные осколочные гранаты.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Назначение и </w:t>
      </w:r>
      <w:proofErr w:type="spellStart"/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боевее</w:t>
      </w:r>
      <w:proofErr w:type="spellEnd"/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свойства гранат, устройство ручных осколочных гранат, работа частей и механизмов гранат, приёмы и правила заряжания и метания ручных гранат.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21. Тактическая подготовка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Тема 21.1 Основные виды боя. Действия солдата в бою, обязанности солдата в бою, передвижения солдата в бою. Команды, подаваемые на передвижение в бою, и порядок их выполнения. Выбор места для стрельбы, самоокапывания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21.1 Инженерное оборудование и маскировка позиций.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Инженерное оборудование позиций отделения, минно-взрывные заграждения.</w:t>
      </w:r>
    </w:p>
    <w:p w:rsidR="00F7038B" w:rsidRPr="00F7038B" w:rsidRDefault="00F7038B" w:rsidP="00F703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         </w:t>
      </w:r>
    </w:p>
    <w:p w:rsidR="00F7038B" w:rsidRPr="00F7038B" w:rsidRDefault="00F7038B" w:rsidP="00F703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Содержание  учебной программы для учащихся 11 классов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    Программа выстроена по трем логически взаимосвязанным модулям: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Модуль I</w:t>
      </w:r>
      <w:proofErr w:type="gramStart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М-I). Основы безопасности личности, общества и государства.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I. Основы комплексной безопасности.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</w:t>
      </w:r>
      <w:proofErr w:type="gramStart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 Обеспечение личной безопасности в повседневной жизни.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1.1. Пожарная безопасность. Правила личной безопасности при пожаре</w:t>
      </w:r>
      <w:r w:rsidRPr="00F7038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 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1.2 Правила личной безопасности при пожаре.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Права и обязанности граждан в области пожарной безопасности. Профилактика пожаров в повседневной жизни. Соблюдение мер пожарной безопасности в быту. Правила безопасного поведения при пожаре в жилом или общественном здании.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1.2 Обеспечение личной безопасности на водоёмах в разное время года.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Безопасный отдых у воды. Соблюдение правил безопасности при купании в оборудованных и необорудованных местах.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        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II(</w:t>
      </w:r>
      <w:proofErr w:type="gramStart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proofErr w:type="gramEnd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-II). Основы медицинских знаний и здорового образа жизни</w:t>
      </w:r>
      <w:proofErr w:type="gramStart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 Основы здорового образа жизни.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Нравственность и здоровье.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3.1. Правила личной гигиены и здоровье.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Личная гигиена, общие понятия и определения. Уход за кожей, зубами и волосами. Гигиена одежды. Некоторые понятия об очищении организма.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5.Основы медицинских знаний и оказание  первой медицинской помощи.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4. Первая медицинская помощь при неотложных состояниях.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4.1. Основные правила оказания первой медицинской помощи</w:t>
      </w:r>
      <w:r w:rsidRPr="00F703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Наиболее целесообразная последовательность оказания первой медицинской помощи.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4.2 Первая медицинская помощь при острой сердечной недостаточности и инсульте.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Сердечная недостаточность и причины ее возникновения. Общие правила при оказании первой медицинской помощи. Инсульт, основные причины его возникновения, признаки возникновения. Первая медицинская помощь при инсульте.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4.3. Первая медицинская помощь при ранениях</w:t>
      </w:r>
      <w:proofErr w:type="gramStart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Понятие о ране, разновидности ран. Последовательность оказания первой медицинской помощи при ранении. Понятие об асептике и антисептике.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4.4. Первая медицинская помощь при травмах в области таза, при повреждении позвоночника, спины.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Травмы тазовой области, причины их возникновения, возможные  последствия, первая медицинская помощь. Травма позвоночника, спины, основные виды травм позвоночника, спины, их возможные последствия. Правила оказания первой медицинской помощи.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4.4. Первая медицинская помощь при остановке сердца</w:t>
      </w:r>
      <w:r w:rsidRPr="00F703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Реанимация. Понятие о клинической смерти и реанимации. Возможные причины клинической смерти и ее признаки. Правила проведения непрямого массажа сердца и искусственной вентиляции легких. Правила сердечно-легочной реанимации.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4.5 Первая медицинская помощь при травмах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Первая медицинская помощь при травмах опорно-двигательного аппарата, их профилактика. Первая медицинская помощь при черепно-мозговой травме. Первая медицинская помощь при травмах груди, живота, области таза при повреждении позвоночника.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Модуль III. Обеспечение военной безопасности государства.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6. Основы обороны государства.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6.  Символы воинской чести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6.1 Боевое знамя воинской част</w:t>
      </w:r>
      <w:proofErr w:type="gramStart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и–</w:t>
      </w:r>
      <w:proofErr w:type="gramEnd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символ  воинской чести, достоинства и славы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Боевое знамя воинской части – официальный символ и воинская реликвия воинской части, олицетворяющая её честь, доблесть, славу и боевые традиции, указывающая на предназначение воинской части и её принадлежность.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6.2 Ордена – почётные награды за воинские отличия и заслуги в бою и военной службе.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Ордена – почётные награды за воинские отличия и заслуги в бою и военной службе.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6.3 Военная форма одежды и знаки различия, их воспитательное значение.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Военная форма одежды и знаки различия, их воспитательное значение.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7. Воинская обязанность.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7.1. Основные понятия о воинской обязанности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Воинская обязанность, определение воинской обязанности и ее содержания. Воинский учет, обязательная подготовка к военной службе, призыв на военную службу, прохождение военной службы по призыву, пребывание в запасе, призыв на военные сборы и прохождение военных сборов в период пребывания в запасе.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proofErr w:type="gramStart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proofErr w:type="gramEnd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.2. Организация воинского учета и его предназначение.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Основное предназначение воинского учета. Государственные органы, осуществляющие воинский учет. Категория граждан, не подлежащих воинскому учету. Сведения о гражданине, которые содержатся в документах по воинскому учету.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7.3. Обязательная подготовка граждан к военной службе.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Основное содержание обязательной подготовки</w:t>
      </w:r>
      <w:proofErr w:type="gramStart"/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граждан к военной службе, определенное Федеральным законом Российской Федерации «О воинской обязанности и военной службе». Периоды обязательной подготовки к военной службе и их основное предназначение. Требования к индивидуально-психологическим качествам специалистов по сходным воинским должностям. Общие требования к качествам военнослужащих, исполняющих обязанности на должностях связи и наблюдения, водительские должности, технические и прочие воинские должности.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7.4. Добровольная подготовка граждан к военной службе.</w:t>
      </w:r>
    </w:p>
    <w:p w:rsidR="00F7038B" w:rsidRPr="00F7038B" w:rsidRDefault="00F7038B" w:rsidP="00F7038B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Основное направление добровольной подготовки граждан к военной службе.  Подготовка граждан по военно-учетным специальностям. Предназначение подготовки по военно-учетным специальностям. Порядок осуществления отбора граждан для подготовки по военно-учетным специальностям. Льготы, предоставляемые гражданину при призыве на военную службу, прошедшему подготовку по военно-учетной специальности.</w:t>
      </w:r>
      <w:r w:rsidRPr="00F7038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Военно-профессиональная деятельность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sz w:val="24"/>
          <w:szCs w:val="24"/>
        </w:rPr>
        <w:t>Цели и задачи военно-профессиональной деятельности. Военно-учетные специальности. Профессиональный отбор. Военная служба по призыву как этап профессиональной карьеры. Организация подготовки офицерских кадров для ВС РФ, МВД России, ФСБ России, МЧС России. Основные виды высших военно-учебных заведений ВС РФ и учреждения высшего образования МВД России, ФСБ России, МЧС России. Подготовка офицеров на военных кафедрах образовательных организаций высшего образования. Порядок подготовки и поступления в высшие военно-учебные заведения ВС РФ и учреждения высшего образования МВД России, ФСБ России, МЧС России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7.5. Организация медицинского освидетельствования граждан при постановке их на воинский учет.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Основное предназначение и порядок проведения медицинского освидетельствования граждан при постановке их на воинский учет. Категории годности к военной службе по состоянию здоровья граждан. Порядок медицинского освидетельствования граждан, желающих поступить на учебу в военные образовательные учреждения высшего профессионального образования.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proofErr w:type="gramStart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proofErr w:type="gramEnd"/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.6. Порядок прохождение военной службы по призыву. Увольнение с военной службы.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Призыв на военную службу. Порядок прохождения военной службы по призыву. Размещение и быт военнослужащих, проходящих военную службу по призыву. Увольнение с военной службы </w:t>
      </w: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и пребывание в запасе. Предназначение запаса, разряды запаса в зависимости от возраста граждан. Военные сборы.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7. Основы военной службы.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Глава 8 . Особенности военной службы.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8.1. Правовые основы военной службы.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Положения Конституции Российской Федерации и федеральных законов Российской Федерации «Об обороне», «О статусе военнослужащих», «О воинской обязанности и военной службе», определяющие  правовые основы военной службы</w:t>
      </w:r>
      <w:proofErr w:type="gramStart"/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8.2. Статус военнослужащего. Правовая защита военнослужащих и членов их семей.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понятия о статусе военнослужащего. Основные права и льготы военнослужащих. Обоснование некоторых ограничений прав и свобод военнослужащего. Время, с которого граждане приобретают статус военнослужащего. Военные аспекты международного права.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8.3. Права и ответственность военнослужащих.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Обязанности военнослужащих. Юридическая ответственность военнослужащих. Дисциплинарная ответственность. Материальная ответственность военнослужащих. Гражданско-правовая ответственность военнослужащих. Преступления против военной службы.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8.6.Общевоинские уставы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Общевоинские уставы — это нормативно-правовые акты, регламентирующие жизнь и быт военнослужащих. Устав внутренней службы Вооруженных Сил Российской Федерации. Предназначение Устава внутренней службы Вооруженных Сил  Российской Федерации и его общие положения. Дисциплинарный устав Вооруженных Сил Российской Федерации. Основное предназначение Дисциплинарного устава Вооруженных Сил Российской Федерации и его общие положения. Устав гарнизонной и караульной службы Вооруженных Сил Российской Федерации</w:t>
      </w:r>
      <w:proofErr w:type="gramStart"/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Основное предназначение Устава гарнизонной и караульной служб .Вооруженных Сил Российской Федерации и его общие положения. Строевой устав Вооруженных Сил Российской Федерации</w:t>
      </w:r>
      <w:proofErr w:type="gramStart"/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Основное предназначение Строевого Устава Вооруженных Сил .Российской Федерации и его общие положения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Тема 8.7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Военная присяга - клятва воина на верность Родине – России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Военная присяга - основной и нерушимый закон воинской жизни. История принятия военной присяги в России. Текст военной присяги. Порядок приведения военнослужащих к военной присяге. Значение военной присяги для выполнения каждым военнослужащим воинского долга.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 </w:t>
      </w: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9 Военнослужащий – вооружённый защитник Отечества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9.1 Основные обязанности военнослужащих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обязанности военнослужащих: общие, должностные, специальные.</w:t>
      </w:r>
    </w:p>
    <w:p w:rsidR="00F7038B" w:rsidRPr="00F7038B" w:rsidRDefault="00F7038B" w:rsidP="00F70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11 Прохождение военной службы по призыву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11.1.Прохождение военной службы по призыву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Призыв на военную службу. Время призыва на военную службу, организация призыва. Порядок освобождения граждан от военной службы и предоставление отсрочек. Время военной службы, воинские звания военнослужащих ВС РФ.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11.2 Прохождение военной службы по контракту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Особенности военной службы по контракту Требования, предъявляемые к гражданину при поступлении на военную службу по контракту. Материальное обеспечение военнослужащих, проходящих военную службу по контракту.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11.3 Альтернативная гражданская служба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Значение АГС, сроки прохождения АГС, права и обязанности </w:t>
      </w:r>
      <w:proofErr w:type="gramStart"/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граждан</w:t>
      </w:r>
      <w:proofErr w:type="gramEnd"/>
      <w:r w:rsidRPr="00F7038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проходящих гражданскую службу.                                        </w:t>
      </w:r>
    </w:p>
    <w:p w:rsidR="00F7038B" w:rsidRPr="00F7038B" w:rsidRDefault="00F7038B" w:rsidP="00F7038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</w:t>
      </w:r>
    </w:p>
    <w:p w:rsidR="00F7038B" w:rsidRPr="00F7038B" w:rsidRDefault="00D663E5" w:rsidP="00D663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p w:rsidR="00F7038B" w:rsidRPr="00F7038B" w:rsidRDefault="00F7038B" w:rsidP="00F7038B">
      <w:pPr>
        <w:keepNext/>
        <w:keepLines/>
        <w:pBdr>
          <w:bottom w:val="single" w:sz="6" w:space="0" w:color="D6DDB9"/>
        </w:pBd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/>
          <w:bCs/>
          <w:color w:val="4F81BD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10 класс</w:t>
      </w:r>
    </w:p>
    <w:tbl>
      <w:tblPr>
        <w:tblW w:w="10252" w:type="dxa"/>
        <w:tblInd w:w="-116" w:type="dxa"/>
        <w:shd w:val="clear" w:color="auto" w:fill="FFFFFF"/>
        <w:tblLook w:val="04A0" w:firstRow="1" w:lastRow="0" w:firstColumn="1" w:lastColumn="0" w:noHBand="0" w:noVBand="1"/>
      </w:tblPr>
      <w:tblGrid>
        <w:gridCol w:w="1291"/>
        <w:gridCol w:w="7446"/>
        <w:gridCol w:w="1515"/>
      </w:tblGrid>
      <w:tr w:rsidR="00F7038B" w:rsidRPr="00F7038B" w:rsidTr="00F7038B">
        <w:trPr>
          <w:trHeight w:val="14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F7038B" w:rsidRPr="00F7038B" w:rsidRDefault="00F7038B" w:rsidP="00F703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модуля,</w:t>
            </w:r>
          </w:p>
          <w:p w:rsidR="00F7038B" w:rsidRPr="00F7038B" w:rsidRDefault="00F7038B" w:rsidP="00F703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раздела,</w:t>
            </w:r>
          </w:p>
          <w:p w:rsidR="00F7038B" w:rsidRPr="00F7038B" w:rsidRDefault="00F7038B" w:rsidP="00F7038B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наименование модулей, разделов, тем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F7038B" w:rsidRPr="00F7038B" w:rsidRDefault="00F7038B" w:rsidP="00F7038B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F7038B" w:rsidRPr="00F7038B" w:rsidTr="00F7038B">
        <w:trPr>
          <w:trHeight w:val="14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М-</w:t>
            </w:r>
            <w:proofErr w:type="gramStart"/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  <w:proofErr w:type="gramEnd"/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безопасности личности, общества и государства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9</w:t>
            </w:r>
          </w:p>
        </w:tc>
      </w:tr>
      <w:tr w:rsidR="00F7038B" w:rsidRPr="00F7038B" w:rsidTr="00F7038B">
        <w:trPr>
          <w:trHeight w:val="26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Р-</w:t>
            </w:r>
            <w:proofErr w:type="gramStart"/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gramEnd"/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Основы комплексной безопасн</w:t>
            </w: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7</w:t>
            </w:r>
          </w:p>
        </w:tc>
      </w:tr>
      <w:tr w:rsidR="00F7038B" w:rsidRPr="00F7038B" w:rsidTr="00F7038B">
        <w:trPr>
          <w:trHeight w:val="28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Обеспечение личной безопасности в повседневной жизни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4</w:t>
            </w:r>
          </w:p>
        </w:tc>
      </w:tr>
      <w:tr w:rsidR="00F7038B" w:rsidRPr="00F7038B" w:rsidTr="00F7038B">
        <w:trPr>
          <w:trHeight w:val="2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2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Личная безопасность в условиях чрезвычайных ситуаций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2</w:t>
            </w:r>
          </w:p>
        </w:tc>
      </w:tr>
      <w:tr w:rsidR="00F7038B" w:rsidRPr="00F7038B" w:rsidTr="00F7038B">
        <w:trPr>
          <w:trHeight w:val="2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3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Современный комплекс проблем безопасности военного характера (1 ч)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</w:t>
            </w:r>
          </w:p>
        </w:tc>
      </w:tr>
      <w:tr w:rsidR="00F7038B" w:rsidRPr="00F7038B" w:rsidTr="00F7038B">
        <w:trPr>
          <w:trHeight w:val="2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Р-2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Защита населения Российской Федерации от чрезвычайных ситуаций природного и техногенного характера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</w:t>
            </w:r>
          </w:p>
        </w:tc>
      </w:tr>
      <w:tr w:rsidR="00F7038B" w:rsidRPr="00F7038B" w:rsidTr="00F7038B">
        <w:trPr>
          <w:trHeight w:val="2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4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Нормативно-правовая база и организационные основы по защите населения от чрезвычайных ситуаций природного и техногенного характера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</w:t>
            </w:r>
          </w:p>
        </w:tc>
      </w:tr>
      <w:tr w:rsidR="00F7038B" w:rsidRPr="00F7038B" w:rsidTr="00F7038B">
        <w:trPr>
          <w:trHeight w:val="2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Р-3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7038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Основы противодействия терроризму и экстремизму в Российской Федерации (1</w:t>
            </w:r>
            <w:proofErr w:type="gramEnd"/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</w:t>
            </w:r>
          </w:p>
        </w:tc>
      </w:tr>
      <w:tr w:rsidR="00F7038B" w:rsidRPr="00F7038B" w:rsidTr="00F7038B">
        <w:trPr>
          <w:trHeight w:val="2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5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Экстремизм и терроризм – чрезвычайные опасности для общества и государства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</w:t>
            </w:r>
          </w:p>
        </w:tc>
      </w:tr>
      <w:tr w:rsidR="00F7038B" w:rsidRPr="00F7038B" w:rsidTr="00F7038B">
        <w:trPr>
          <w:trHeight w:val="54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-II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медицинских знаний и основы здорового образа жизни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3</w:t>
            </w:r>
          </w:p>
        </w:tc>
      </w:tr>
      <w:tr w:rsidR="00F7038B" w:rsidRPr="00F7038B" w:rsidTr="00F7038B">
        <w:trPr>
          <w:trHeight w:val="8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-IV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Основы здорового образа жизни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3</w:t>
            </w:r>
          </w:p>
        </w:tc>
      </w:tr>
      <w:tr w:rsidR="00F7038B" w:rsidRPr="00F7038B" w:rsidTr="00F7038B">
        <w:trPr>
          <w:trHeight w:val="16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10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медицинских знаний и профилактика инфекционных заболеваний.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1</w:t>
            </w:r>
          </w:p>
        </w:tc>
      </w:tr>
      <w:tr w:rsidR="00F7038B" w:rsidRPr="00F7038B" w:rsidTr="00F7038B">
        <w:trPr>
          <w:trHeight w:val="30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11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его составляющие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2</w:t>
            </w:r>
          </w:p>
        </w:tc>
      </w:tr>
      <w:tr w:rsidR="00F7038B" w:rsidRPr="00F7038B" w:rsidTr="00F7038B">
        <w:trPr>
          <w:trHeight w:val="36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М- III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военной безопасности государства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EE4424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23</w:t>
            </w:r>
          </w:p>
        </w:tc>
      </w:tr>
      <w:tr w:rsidR="00F7038B" w:rsidRPr="00F7038B" w:rsidTr="00F7038B">
        <w:trPr>
          <w:trHeight w:val="18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-VI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Основы обороны государства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15</w:t>
            </w:r>
          </w:p>
        </w:tc>
      </w:tr>
      <w:tr w:rsidR="00F7038B" w:rsidRPr="00F7038B" w:rsidTr="00F7038B">
        <w:trPr>
          <w:trHeight w:val="24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12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 – составная часть обороноспособности страны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10</w:t>
            </w:r>
          </w:p>
        </w:tc>
      </w:tr>
      <w:tr w:rsidR="00F7038B" w:rsidRPr="00F7038B" w:rsidTr="00F7038B">
        <w:trPr>
          <w:trHeight w:val="44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13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Вооруженные Силы Российской Федерации —  защита нашего Отечества.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 </w:t>
            </w: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7038B" w:rsidRPr="00F7038B" w:rsidTr="00F7038B">
        <w:trPr>
          <w:trHeight w:val="24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14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Виды и рода войск Вооружённых Сил Российской Федерации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 </w:t>
            </w: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7038B" w:rsidRPr="00F7038B" w:rsidTr="00F7038B">
        <w:trPr>
          <w:trHeight w:val="24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-VII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Основы военной службы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8</w:t>
            </w:r>
          </w:p>
        </w:tc>
      </w:tr>
      <w:tr w:rsidR="00F7038B" w:rsidRPr="00F7038B" w:rsidTr="00F7038B">
        <w:trPr>
          <w:trHeight w:val="26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17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Суточный наряд, обязанности лиц суточного наряда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</w:t>
            </w:r>
          </w:p>
        </w:tc>
      </w:tr>
      <w:tr w:rsidR="00F7038B" w:rsidRPr="00F7038B" w:rsidTr="00F7038B">
        <w:trPr>
          <w:trHeight w:val="26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18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Организация караульной службы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</w:t>
            </w:r>
          </w:p>
        </w:tc>
      </w:tr>
      <w:tr w:rsidR="00F7038B" w:rsidRPr="00F7038B" w:rsidTr="00F7038B">
        <w:trPr>
          <w:trHeight w:val="26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19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Строевая подготовка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</w:t>
            </w:r>
          </w:p>
        </w:tc>
      </w:tr>
      <w:tr w:rsidR="00F7038B" w:rsidRPr="00F7038B" w:rsidTr="00F7038B">
        <w:trPr>
          <w:trHeight w:val="28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20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Огневая подготовка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3</w:t>
            </w:r>
          </w:p>
        </w:tc>
      </w:tr>
      <w:tr w:rsidR="00F7038B" w:rsidRPr="00F7038B" w:rsidTr="00F7038B">
        <w:trPr>
          <w:trHeight w:val="24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21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Тактическая подготовка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2</w:t>
            </w:r>
          </w:p>
        </w:tc>
      </w:tr>
      <w:tr w:rsidR="00F7038B" w:rsidRPr="00F7038B" w:rsidTr="00F7038B">
        <w:trPr>
          <w:trHeight w:val="1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35</w:t>
            </w:r>
          </w:p>
        </w:tc>
      </w:tr>
    </w:tbl>
    <w:p w:rsidR="00F7038B" w:rsidRPr="00F7038B" w:rsidRDefault="00F7038B" w:rsidP="00F7038B">
      <w:pPr>
        <w:keepNext/>
        <w:keepLines/>
        <w:pBdr>
          <w:bottom w:val="single" w:sz="6" w:space="0" w:color="D6DDB9"/>
        </w:pBdr>
        <w:shd w:val="clear" w:color="auto" w:fill="FFFFFF"/>
        <w:spacing w:after="0"/>
        <w:jc w:val="center"/>
        <w:outlineLvl w:val="1"/>
        <w:rPr>
          <w:rFonts w:ascii="Cambria" w:eastAsia="Times New Roman" w:hAnsi="Cambria" w:cs="Times New Roman"/>
          <w:color w:val="000000"/>
          <w:sz w:val="26"/>
          <w:szCs w:val="26"/>
          <w:lang w:eastAsia="ru-RU"/>
        </w:rPr>
      </w:pPr>
    </w:p>
    <w:p w:rsidR="00F7038B" w:rsidRDefault="00F7038B" w:rsidP="00F7038B">
      <w:pPr>
        <w:keepNext/>
        <w:keepLines/>
        <w:pBdr>
          <w:bottom w:val="single" w:sz="6" w:space="0" w:color="D6DDB9"/>
        </w:pBd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</w:p>
    <w:p w:rsidR="00F7038B" w:rsidRDefault="00F7038B" w:rsidP="00F7038B">
      <w:pPr>
        <w:keepNext/>
        <w:keepLines/>
        <w:pBdr>
          <w:bottom w:val="single" w:sz="6" w:space="0" w:color="D6DDB9"/>
        </w:pBd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038B" w:rsidRPr="00F7038B" w:rsidRDefault="00F7038B" w:rsidP="00F7038B">
      <w:pPr>
        <w:keepNext/>
        <w:keepLines/>
        <w:pBdr>
          <w:bottom w:val="single" w:sz="6" w:space="0" w:color="D6DDB9"/>
        </w:pBd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</w:t>
      </w:r>
      <w:r w:rsidR="00D663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03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 класс</w:t>
      </w:r>
    </w:p>
    <w:tbl>
      <w:tblPr>
        <w:tblW w:w="9870" w:type="dxa"/>
        <w:tblInd w:w="-116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291"/>
        <w:gridCol w:w="7304"/>
        <w:gridCol w:w="1275"/>
      </w:tblGrid>
      <w:tr w:rsidR="00F7038B" w:rsidRPr="00F7038B" w:rsidTr="00F7038B">
        <w:trPr>
          <w:trHeight w:val="14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F7038B" w:rsidRPr="00F7038B" w:rsidRDefault="00F7038B" w:rsidP="00F703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модуля,</w:t>
            </w:r>
          </w:p>
          <w:p w:rsidR="00F7038B" w:rsidRPr="00F7038B" w:rsidRDefault="00F7038B" w:rsidP="00F703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раздела,</w:t>
            </w:r>
          </w:p>
          <w:p w:rsidR="00F7038B" w:rsidRPr="00F7038B" w:rsidRDefault="00F7038B" w:rsidP="00F7038B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модулей, разделов, тем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F7038B" w:rsidRPr="00F7038B" w:rsidRDefault="00F7038B" w:rsidP="00F7038B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F7038B" w:rsidRPr="00F7038B" w:rsidTr="00F7038B">
        <w:trPr>
          <w:trHeight w:val="14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М-</w:t>
            </w:r>
            <w:proofErr w:type="gramStart"/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  <w:proofErr w:type="gramEnd"/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безопасности личности, общества и государства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3</w:t>
            </w:r>
          </w:p>
        </w:tc>
      </w:tr>
      <w:tr w:rsidR="00F7038B" w:rsidRPr="00F7038B" w:rsidTr="00F7038B">
        <w:trPr>
          <w:trHeight w:val="26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Р-</w:t>
            </w:r>
            <w:proofErr w:type="gramStart"/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gramEnd"/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Основы комплексной безопасн</w:t>
            </w: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3</w:t>
            </w:r>
          </w:p>
        </w:tc>
      </w:tr>
      <w:tr w:rsidR="00F7038B" w:rsidRPr="00F7038B" w:rsidTr="00F7038B">
        <w:trPr>
          <w:trHeight w:val="28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Обеспечение личной безопасности в повседневной жизни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3</w:t>
            </w:r>
          </w:p>
        </w:tc>
      </w:tr>
      <w:tr w:rsidR="00F7038B" w:rsidRPr="00F7038B" w:rsidTr="00F7038B">
        <w:trPr>
          <w:trHeight w:val="2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 -II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медицинских знаний и основы здорового образа жизни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</w:t>
            </w: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10</w:t>
            </w:r>
          </w:p>
        </w:tc>
      </w:tr>
      <w:tr w:rsidR="00F7038B" w:rsidRPr="00F7038B" w:rsidTr="00F7038B">
        <w:trPr>
          <w:trHeight w:val="2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V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Основы медицинских знаний и оказание первой помощи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10</w:t>
            </w:r>
          </w:p>
        </w:tc>
      </w:tr>
      <w:tr w:rsidR="00F7038B" w:rsidRPr="00F7038B" w:rsidTr="00F7038B">
        <w:trPr>
          <w:trHeight w:val="2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4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помощь при неотложных состояниях.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10</w:t>
            </w:r>
          </w:p>
        </w:tc>
      </w:tr>
      <w:tr w:rsidR="00F7038B" w:rsidRPr="00F7038B" w:rsidTr="00F7038B">
        <w:trPr>
          <w:trHeight w:val="2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М- III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военной безопасности государства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 </w:t>
            </w:r>
            <w:r w:rsidR="00EE44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F7038B" w:rsidRPr="00F7038B" w:rsidTr="00F7038B">
        <w:trPr>
          <w:trHeight w:val="2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VI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Основы обороны государства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11</w:t>
            </w:r>
          </w:p>
        </w:tc>
      </w:tr>
      <w:tr w:rsidR="00F7038B" w:rsidRPr="00F7038B" w:rsidTr="00F7038B">
        <w:trPr>
          <w:trHeight w:val="2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6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Символы воинской чести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5</w:t>
            </w:r>
          </w:p>
        </w:tc>
      </w:tr>
      <w:tr w:rsidR="00F7038B" w:rsidRPr="00F7038B" w:rsidTr="00F7038B">
        <w:trPr>
          <w:trHeight w:val="2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7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Воинская обязанность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6</w:t>
            </w:r>
          </w:p>
        </w:tc>
      </w:tr>
      <w:tr w:rsidR="00F7038B" w:rsidRPr="00F7038B" w:rsidTr="00F7038B">
        <w:trPr>
          <w:trHeight w:val="2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VII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Основы военной службы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10</w:t>
            </w:r>
          </w:p>
        </w:tc>
      </w:tr>
      <w:tr w:rsidR="00F7038B" w:rsidRPr="00F7038B" w:rsidTr="00F7038B">
        <w:trPr>
          <w:trHeight w:val="2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8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военной службы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 </w:t>
            </w: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</w:t>
            </w:r>
          </w:p>
        </w:tc>
      </w:tr>
      <w:tr w:rsidR="00F7038B" w:rsidRPr="00F7038B" w:rsidTr="00F7038B">
        <w:trPr>
          <w:trHeight w:val="8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9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</w:t>
            </w:r>
            <w:proofErr w:type="gramStart"/>
            <w:r w:rsidRPr="00F703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й-</w:t>
            </w:r>
            <w:proofErr w:type="gramEnd"/>
            <w:r w:rsidRPr="00F703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вооруженный защитник Отечества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1</w:t>
            </w:r>
          </w:p>
        </w:tc>
      </w:tr>
      <w:tr w:rsidR="00F7038B" w:rsidRPr="00F7038B" w:rsidTr="00F7038B">
        <w:trPr>
          <w:trHeight w:val="8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10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Ритуалы Вооружённых сил РФ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1</w:t>
            </w:r>
          </w:p>
        </w:tc>
      </w:tr>
      <w:tr w:rsidR="00F7038B" w:rsidRPr="00F7038B" w:rsidTr="00F7038B">
        <w:trPr>
          <w:trHeight w:val="30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11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военной службы по призыву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1</w:t>
            </w:r>
          </w:p>
        </w:tc>
      </w:tr>
      <w:tr w:rsidR="00F7038B" w:rsidRPr="00F7038B" w:rsidTr="00F7038B">
        <w:trPr>
          <w:trHeight w:val="36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12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военной службы по контракту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 </w:t>
            </w: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</w:t>
            </w:r>
          </w:p>
        </w:tc>
      </w:tr>
      <w:tr w:rsidR="00F7038B" w:rsidRPr="00F7038B" w:rsidTr="00F7038B">
        <w:trPr>
          <w:trHeight w:val="12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7038B" w:rsidRPr="00F7038B" w:rsidRDefault="00F7038B" w:rsidP="00F7038B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0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</w:t>
            </w:r>
            <w:r w:rsidRPr="00F70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F7038B" w:rsidRPr="00F7038B" w:rsidRDefault="00F7038B" w:rsidP="00F703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243" w:rsidRDefault="007907EF">
      <w:r>
        <w:rPr>
          <w:noProof/>
          <w:lang w:eastAsia="ru-RU"/>
        </w:rPr>
        <w:lastRenderedPageBreak/>
        <w:drawing>
          <wp:inline distT="0" distB="0" distL="0" distR="0">
            <wp:extent cx="5940425" cy="8175364"/>
            <wp:effectExtent l="0" t="0" r="3175" b="0"/>
            <wp:docPr id="2" name="Рисунок 2" descr="C:\Users\Сергей\Desktop\20 ст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й\Desktop\20 стр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33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2C85"/>
    <w:multiLevelType w:val="multilevel"/>
    <w:tmpl w:val="3C82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4F58BE"/>
    <w:multiLevelType w:val="multilevel"/>
    <w:tmpl w:val="66984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5502D8"/>
    <w:multiLevelType w:val="multilevel"/>
    <w:tmpl w:val="69B6F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022051"/>
    <w:multiLevelType w:val="multilevel"/>
    <w:tmpl w:val="D7C66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4102F2"/>
    <w:multiLevelType w:val="multilevel"/>
    <w:tmpl w:val="3ECA5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6851F1"/>
    <w:multiLevelType w:val="multilevel"/>
    <w:tmpl w:val="A72CB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0B2895"/>
    <w:multiLevelType w:val="multilevel"/>
    <w:tmpl w:val="1C82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352FE2"/>
    <w:multiLevelType w:val="multilevel"/>
    <w:tmpl w:val="49FC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EE3DE2"/>
    <w:multiLevelType w:val="multilevel"/>
    <w:tmpl w:val="76B0C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874203"/>
    <w:multiLevelType w:val="multilevel"/>
    <w:tmpl w:val="4B02E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7197231"/>
    <w:multiLevelType w:val="multilevel"/>
    <w:tmpl w:val="2EA6E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655736"/>
    <w:multiLevelType w:val="multilevel"/>
    <w:tmpl w:val="F6BC2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6E53C7"/>
    <w:multiLevelType w:val="multilevel"/>
    <w:tmpl w:val="7174F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426255"/>
    <w:multiLevelType w:val="multilevel"/>
    <w:tmpl w:val="37E0D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7"/>
  </w:num>
  <w:num w:numId="5">
    <w:abstractNumId w:val="3"/>
  </w:num>
  <w:num w:numId="6">
    <w:abstractNumId w:val="13"/>
  </w:num>
  <w:num w:numId="7">
    <w:abstractNumId w:val="11"/>
  </w:num>
  <w:num w:numId="8">
    <w:abstractNumId w:val="1"/>
  </w:num>
  <w:num w:numId="9">
    <w:abstractNumId w:val="4"/>
  </w:num>
  <w:num w:numId="10">
    <w:abstractNumId w:val="10"/>
  </w:num>
  <w:num w:numId="11">
    <w:abstractNumId w:val="0"/>
  </w:num>
  <w:num w:numId="12">
    <w:abstractNumId w:val="6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138"/>
    <w:rsid w:val="00017415"/>
    <w:rsid w:val="007907EF"/>
    <w:rsid w:val="00A33243"/>
    <w:rsid w:val="00D663E5"/>
    <w:rsid w:val="00E602B3"/>
    <w:rsid w:val="00EE4424"/>
    <w:rsid w:val="00EE7138"/>
    <w:rsid w:val="00F7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2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2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7758</Words>
  <Characters>44224</Characters>
  <Application>Microsoft Office Word</Application>
  <DocSecurity>0</DocSecurity>
  <Lines>368</Lines>
  <Paragraphs>103</Paragraphs>
  <ScaleCrop>false</ScaleCrop>
  <Company/>
  <LinksUpToDate>false</LinksUpToDate>
  <CharactersWithSpaces>51879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13</cp:revision>
  <dcterms:created xsi:type="dcterms:W3CDTF">2020-11-10T16:55:00Z</dcterms:created>
  <dcterms:modified xsi:type="dcterms:W3CDTF">2020-11-11T17:13:00Z</dcterms:modified>
</cp:coreProperties>
</file>